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F2" w:rsidRPr="00FC58F2" w:rsidRDefault="00FC58F2" w:rsidP="00FC58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FC58F2">
        <w:rPr>
          <w:rFonts w:ascii="Times New Roman" w:hAnsi="Times New Roman"/>
          <w:b/>
          <w:sz w:val="32"/>
          <w:szCs w:val="32"/>
          <w:u w:val="single"/>
        </w:rPr>
        <w:t>Термодинамика</w:t>
      </w:r>
    </w:p>
    <w:p w:rsidR="00FC58F2" w:rsidRPr="00981870" w:rsidRDefault="00FC58F2" w:rsidP="00FC58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68D5">
        <w:rPr>
          <w:rFonts w:ascii="Times New Roman" w:hAnsi="Times New Roman"/>
          <w:b/>
          <w:i/>
          <w:sz w:val="28"/>
          <w:szCs w:val="28"/>
        </w:rPr>
        <w:t xml:space="preserve">Внутренняя энергия – </w:t>
      </w:r>
      <w:r w:rsidRPr="005F68D5">
        <w:rPr>
          <w:rFonts w:ascii="Times New Roman" w:hAnsi="Times New Roman"/>
          <w:i/>
          <w:sz w:val="28"/>
          <w:szCs w:val="28"/>
        </w:rPr>
        <w:t>это</w:t>
      </w:r>
      <w:r>
        <w:rPr>
          <w:rFonts w:ascii="Times New Roman" w:hAnsi="Times New Roman"/>
          <w:i/>
          <w:sz w:val="28"/>
          <w:szCs w:val="28"/>
        </w:rPr>
        <w:t xml:space="preserve"> суммарная</w:t>
      </w:r>
      <w:r w:rsidRPr="005F68D5">
        <w:rPr>
          <w:rFonts w:ascii="Times New Roman" w:hAnsi="Times New Roman"/>
          <w:i/>
          <w:sz w:val="28"/>
          <w:szCs w:val="28"/>
        </w:rPr>
        <w:t xml:space="preserve"> энергия хаотического движения и взаимодействия микрочастиц системы </w:t>
      </w:r>
      <w:r>
        <w:rPr>
          <w:rFonts w:ascii="Times New Roman" w:hAnsi="Times New Roman"/>
          <w:i/>
          <w:sz w:val="28"/>
          <w:szCs w:val="28"/>
        </w:rPr>
        <w:t>(молекул)</w:t>
      </w:r>
      <w:r w:rsidRPr="005F68D5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Pr="00981870">
        <w:rPr>
          <w:rFonts w:ascii="Times New Roman" w:hAnsi="Times New Roman"/>
          <w:sz w:val="28"/>
          <w:szCs w:val="28"/>
          <w:lang w:val="en-US"/>
        </w:rPr>
        <w:t>U</w:t>
      </w:r>
      <w:r w:rsidRPr="00981870">
        <w:rPr>
          <w:rFonts w:ascii="Times New Roman" w:hAnsi="Times New Roman"/>
          <w:sz w:val="28"/>
          <w:szCs w:val="28"/>
        </w:rPr>
        <w:t xml:space="preserve"> =</w:t>
      </w:r>
      <w:r w:rsidRPr="00252F82">
        <w:rPr>
          <w:rFonts w:ascii="Times New Roman" w:hAnsi="Times New Roman"/>
          <w:i/>
          <w:sz w:val="28"/>
          <w:szCs w:val="28"/>
        </w:rPr>
        <w:t xml:space="preserve"> </w:t>
      </w:r>
      <w:r w:rsidRPr="00981870">
        <w:rPr>
          <w:rFonts w:ascii="Times New Roman" w:hAnsi="Times New Roman"/>
          <w:sz w:val="28"/>
          <w:szCs w:val="28"/>
          <w:lang w:val="en-US"/>
        </w:rPr>
        <w:sym w:font="Symbol" w:char="F0E5"/>
      </w:r>
      <w:r>
        <w:rPr>
          <w:rFonts w:ascii="Times New Roman" w:hAnsi="Times New Roman"/>
          <w:sz w:val="28"/>
          <w:szCs w:val="28"/>
        </w:rPr>
        <w:t xml:space="preserve"> </w:t>
      </w:r>
      <w:r w:rsidRPr="00981870">
        <w:rPr>
          <w:rFonts w:ascii="Times New Roman" w:hAnsi="Times New Roman"/>
          <w:sz w:val="28"/>
          <w:szCs w:val="28"/>
          <w:lang w:val="en-US"/>
        </w:rPr>
        <w:t>E</w:t>
      </w:r>
      <w:proofErr w:type="spellStart"/>
      <w:r w:rsidRPr="00981870">
        <w:rPr>
          <w:rFonts w:ascii="Times New Roman" w:hAnsi="Times New Roman"/>
          <w:sz w:val="28"/>
          <w:szCs w:val="28"/>
          <w:vertAlign w:val="subscript"/>
        </w:rPr>
        <w:t>кин</w:t>
      </w:r>
      <w:proofErr w:type="spellEnd"/>
      <w:r w:rsidRPr="00981870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981870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81870">
        <w:rPr>
          <w:rFonts w:ascii="Times New Roman" w:hAnsi="Times New Roman"/>
          <w:sz w:val="28"/>
          <w:szCs w:val="28"/>
        </w:rPr>
        <w:t xml:space="preserve"> +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1870">
        <w:rPr>
          <w:rFonts w:ascii="Times New Roman" w:hAnsi="Times New Roman"/>
          <w:sz w:val="28"/>
          <w:szCs w:val="28"/>
          <w:lang w:val="en-US"/>
        </w:rPr>
        <w:sym w:font="Symbol" w:char="F0E5"/>
      </w:r>
      <w:r>
        <w:rPr>
          <w:rFonts w:ascii="Times New Roman" w:hAnsi="Times New Roman"/>
          <w:sz w:val="28"/>
          <w:szCs w:val="28"/>
        </w:rPr>
        <w:t xml:space="preserve"> </w:t>
      </w:r>
      <w:r w:rsidRPr="00981870">
        <w:rPr>
          <w:rFonts w:ascii="Times New Roman" w:hAnsi="Times New Roman"/>
          <w:sz w:val="28"/>
          <w:szCs w:val="28"/>
          <w:lang w:val="en-US"/>
        </w:rPr>
        <w:t>E</w:t>
      </w:r>
      <w:r w:rsidRPr="00981870">
        <w:rPr>
          <w:rFonts w:ascii="Times New Roman" w:hAnsi="Times New Roman"/>
          <w:sz w:val="28"/>
          <w:szCs w:val="28"/>
          <w:vertAlign w:val="subscript"/>
        </w:rPr>
        <w:t xml:space="preserve">пот </w:t>
      </w:r>
      <w:proofErr w:type="spellStart"/>
      <w:r w:rsidRPr="00981870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</w:p>
    <w:p w:rsidR="00FC58F2" w:rsidRPr="005F68D5" w:rsidRDefault="00FC58F2" w:rsidP="00FC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36E1B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36E1B">
        <w:rPr>
          <w:rFonts w:ascii="Times New Roman" w:hAnsi="Times New Roman"/>
          <w:i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f>
          <m:f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den>
        </m:f>
      </m:oMath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RT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w:sym w:font="Symbol" w:char="F06E"/>
        </m:r>
      </m:oMath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RT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</m:oMath>
      <w:proofErr w:type="gramStart"/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pV</w:t>
      </w:r>
      <w:proofErr w:type="gramEnd"/>
      <w:r w:rsidRPr="005F68D5">
        <w:rPr>
          <w:rFonts w:ascii="Times New Roman" w:eastAsia="Times New Roman" w:hAnsi="Times New Roman"/>
          <w:sz w:val="28"/>
          <w:szCs w:val="28"/>
        </w:rPr>
        <w:t xml:space="preserve"> – для идеального </w:t>
      </w:r>
      <w:r>
        <w:rPr>
          <w:rFonts w:ascii="Times New Roman" w:eastAsia="Times New Roman" w:hAnsi="Times New Roman"/>
          <w:sz w:val="28"/>
          <w:szCs w:val="28"/>
        </w:rPr>
        <w:t xml:space="preserve">или </w:t>
      </w:r>
      <w:r w:rsidRPr="005F68D5">
        <w:rPr>
          <w:rFonts w:ascii="Times New Roman" w:eastAsia="Times New Roman" w:hAnsi="Times New Roman"/>
          <w:sz w:val="28"/>
          <w:szCs w:val="28"/>
        </w:rPr>
        <w:t>одноатомного газа</w:t>
      </w:r>
    </w:p>
    <w:p w:rsidR="00FC58F2" w:rsidRDefault="00FC58F2" w:rsidP="00FC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36E1B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36E1B">
        <w:rPr>
          <w:rFonts w:ascii="Times New Roman" w:hAnsi="Times New Roman"/>
          <w:i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f>
          <m:f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den>
        </m:f>
      </m:oMath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RT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</m:oMath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ν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RT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</m:oMath>
      <w:proofErr w:type="gramStart"/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pV</w:t>
      </w:r>
      <w:proofErr w:type="gramEnd"/>
      <w:r w:rsidRPr="005F68D5">
        <w:rPr>
          <w:rFonts w:ascii="Times New Roman" w:eastAsia="Times New Roman" w:hAnsi="Times New Roman"/>
          <w:sz w:val="28"/>
          <w:szCs w:val="28"/>
        </w:rPr>
        <w:t xml:space="preserve"> – для двухатомного газа.</w:t>
      </w:r>
    </w:p>
    <w:p w:rsidR="00FC58F2" w:rsidRPr="00520F8C" w:rsidRDefault="00FC58F2" w:rsidP="00FC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∆</w:t>
      </w:r>
      <w:r w:rsidRPr="00520F8C">
        <w:rPr>
          <w:rFonts w:ascii="Times New Roman" w:hAnsi="Times New Roman"/>
          <w:sz w:val="28"/>
          <w:szCs w:val="28"/>
        </w:rPr>
        <w:t xml:space="preserve"> </w:t>
      </w:r>
      <w:r w:rsidRPr="005F68D5">
        <w:rPr>
          <w:rFonts w:ascii="Times New Roman" w:hAnsi="Times New Roman"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</w:rPr>
        <w:t xml:space="preserve">  - изменение внутренней энергии тела, сопровождается изменением температуры или агрегатного состояния тела.</w:t>
      </w:r>
    </w:p>
    <w:p w:rsidR="00FC58F2" w:rsidRPr="00021B1D" w:rsidRDefault="00FC58F2" w:rsidP="00FC58F2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D36E1B">
        <w:rPr>
          <w:rFonts w:ascii="Times New Roman" w:eastAsia="Times New Roman" w:hAnsi="Times New Roman"/>
          <w:i/>
          <w:sz w:val="28"/>
          <w:szCs w:val="28"/>
        </w:rPr>
        <w:t>∆</w:t>
      </w:r>
      <w:r w:rsidRPr="00D36E1B">
        <w:rPr>
          <w:rFonts w:ascii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36E1B">
        <w:rPr>
          <w:rFonts w:ascii="Times New Roman" w:hAnsi="Times New Roman"/>
          <w:i/>
          <w:sz w:val="28"/>
          <w:szCs w:val="28"/>
        </w:rPr>
        <w:t xml:space="preserve"> 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f>
          <m:f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den>
        </m:f>
      </m:oMath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R</w:t>
      </w:r>
      <w:r w:rsidRPr="00D36E1B">
        <w:rPr>
          <w:rFonts w:ascii="Times New Roman" w:eastAsia="Times New Roman" w:hAnsi="Times New Roman"/>
          <w:i/>
          <w:sz w:val="28"/>
          <w:szCs w:val="28"/>
        </w:rPr>
        <w:t>∆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T</w:t>
      </w:r>
      <w:r w:rsidRPr="00D36E1B">
        <w:rPr>
          <w:rFonts w:ascii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w:sym w:font="Symbol" w:char="F06E"/>
        </m:r>
      </m:oMath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R</w:t>
      </w:r>
      <w:r w:rsidRPr="00D36E1B">
        <w:rPr>
          <w:rFonts w:ascii="Times New Roman" w:eastAsia="Times New Roman" w:hAnsi="Times New Roman"/>
          <w:i/>
          <w:sz w:val="28"/>
          <w:szCs w:val="28"/>
        </w:rPr>
        <w:t>∆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,    ∆</w:t>
      </w:r>
      <w:r w:rsidRPr="00D36E1B">
        <w:rPr>
          <w:rFonts w:ascii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36E1B">
        <w:rPr>
          <w:rFonts w:ascii="Times New Roman" w:hAnsi="Times New Roman"/>
          <w:i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</m:oMath>
      <w:r w:rsidRPr="00D36E1B">
        <w:rPr>
          <w:rFonts w:ascii="Times New Roman" w:eastAsia="Times New Roman" w:hAnsi="Times New Roman"/>
          <w:i/>
          <w:sz w:val="28"/>
          <w:szCs w:val="28"/>
        </w:rPr>
        <w:t>∆</w:t>
      </w:r>
      <w:r w:rsidRPr="00D36E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pV</w:t>
      </w:r>
      <w:proofErr w:type="spellEnd"/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 при 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V</w:t>
      </w:r>
      <w:r w:rsidRPr="00D36E1B">
        <w:rPr>
          <w:rFonts w:ascii="Times New Roman" w:eastAsia="Times New Roman" w:hAnsi="Times New Roman"/>
          <w:i/>
          <w:sz w:val="28"/>
          <w:szCs w:val="28"/>
        </w:rPr>
        <w:t>=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const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 или  ∆</w:t>
      </w:r>
      <w:r w:rsidRPr="00D36E1B">
        <w:rPr>
          <w:rFonts w:ascii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hAnsi="Times New Roman"/>
          <w:i/>
          <w:sz w:val="28"/>
          <w:szCs w:val="28"/>
          <w:lang w:val="en-US"/>
        </w:rPr>
        <w:t>U</w:t>
      </w:r>
      <w:r w:rsidRPr="00D36E1B">
        <w:rPr>
          <w:rFonts w:ascii="Times New Roman" w:hAnsi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</m:oMath>
      <w:r w:rsidRPr="00D36E1B">
        <w:rPr>
          <w:rFonts w:ascii="Times New Roman" w:hAnsi="Times New Roman"/>
          <w:i/>
          <w:sz w:val="28"/>
          <w:szCs w:val="28"/>
        </w:rPr>
        <w:t xml:space="preserve"> 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Pr="00D36E1B">
        <w:rPr>
          <w:rFonts w:ascii="Times New Roman" w:eastAsia="Times New Roman" w:hAnsi="Times New Roman"/>
          <w:i/>
          <w:sz w:val="28"/>
          <w:szCs w:val="28"/>
        </w:rPr>
        <w:t>∆</w:t>
      </w:r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V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 при </w:t>
      </w:r>
      <w:proofErr w:type="spellStart"/>
      <w:proofErr w:type="gramStart"/>
      <w:r>
        <w:rPr>
          <w:rFonts w:ascii="Times New Roman" w:eastAsia="Times New Roman" w:hAnsi="Times New Roman"/>
          <w:i/>
          <w:sz w:val="28"/>
          <w:szCs w:val="28"/>
        </w:rPr>
        <w:t>р</w:t>
      </w:r>
      <w:proofErr w:type="gramEnd"/>
      <w:r w:rsidRPr="00D36E1B">
        <w:rPr>
          <w:rFonts w:ascii="Times New Roman" w:eastAsia="Times New Roman" w:hAnsi="Times New Roman"/>
          <w:i/>
          <w:sz w:val="28"/>
          <w:szCs w:val="28"/>
        </w:rPr>
        <w:t>=</w:t>
      </w:r>
      <w:proofErr w:type="spellEnd"/>
      <w:r w:rsidRPr="00D36E1B">
        <w:rPr>
          <w:rFonts w:ascii="Times New Roman" w:eastAsia="Times New Roman" w:hAnsi="Times New Roman"/>
          <w:i/>
          <w:sz w:val="28"/>
          <w:szCs w:val="28"/>
          <w:lang w:val="en-US"/>
        </w:rPr>
        <w:t>const</w:t>
      </w:r>
      <w:r w:rsidRPr="00D36E1B">
        <w:rPr>
          <w:rFonts w:ascii="Times New Roman" w:eastAsia="Times New Roman" w:hAnsi="Times New Roman"/>
          <w:i/>
          <w:sz w:val="28"/>
          <w:szCs w:val="28"/>
        </w:rPr>
        <w:t xml:space="preserve">  </w:t>
      </w:r>
    </w:p>
    <w:p w:rsidR="00FC58F2" w:rsidRDefault="00FC58F2" w:rsidP="00FC58F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C58F2" w:rsidRDefault="00FC58F2" w:rsidP="00FC58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637488">
        <w:rPr>
          <w:rFonts w:ascii="Times New Roman" w:eastAsia="Times New Roman" w:hAnsi="Times New Roman"/>
          <w:b/>
          <w:sz w:val="28"/>
          <w:szCs w:val="28"/>
          <w:u w:val="single"/>
        </w:rPr>
        <w:t>Два способа изменения</w:t>
      </w:r>
      <w:r w:rsidR="00637488" w:rsidRPr="00637488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</w:t>
      </w:r>
      <w:r w:rsidR="00637488" w:rsidRPr="00637488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U</w:t>
      </w:r>
    </w:p>
    <w:p w:rsidR="006B4ED3" w:rsidRPr="006B4ED3" w:rsidRDefault="006B4ED3" w:rsidP="00FC58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8048A6" w:rsidRPr="001D5331" w:rsidRDefault="00B7544B" w:rsidP="001D5331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1D5331">
        <w:rPr>
          <w:rFonts w:ascii="Times New Roman" w:hAnsi="Times New Roman"/>
          <w:b/>
          <w:i/>
          <w:sz w:val="28"/>
          <w:szCs w:val="28"/>
          <w:u w:val="single"/>
        </w:rPr>
        <w:t>Для газа</w:t>
      </w:r>
    </w:p>
    <w:p w:rsidR="006B4ED3" w:rsidRPr="006B4ED3" w:rsidRDefault="00B7544B" w:rsidP="00EE60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F06F8C">
        <w:rPr>
          <w:rFonts w:ascii="Times New Roman" w:hAnsi="Times New Roman"/>
          <w:b/>
          <w:sz w:val="28"/>
          <w:szCs w:val="28"/>
        </w:rPr>
        <w:t>А -  работа  газа или над газом</w:t>
      </w:r>
      <w:r w:rsidR="00F06F8C">
        <w:rPr>
          <w:rFonts w:ascii="Times New Roman" w:hAnsi="Times New Roman"/>
          <w:b/>
          <w:sz w:val="28"/>
          <w:szCs w:val="28"/>
        </w:rPr>
        <w:t xml:space="preserve">.        </w:t>
      </w:r>
    </w:p>
    <w:p w:rsidR="00B7544B" w:rsidRPr="00EE60CF" w:rsidRDefault="006B4ED3" w:rsidP="006B4ED3">
      <w:pPr>
        <w:spacing w:after="0" w:line="240" w:lineRule="auto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7544B" w:rsidRPr="006B4ED3">
        <w:rPr>
          <w:rFonts w:ascii="Times New Roman" w:hAnsi="Times New Roman"/>
          <w:sz w:val="28"/>
          <w:szCs w:val="28"/>
        </w:rPr>
        <w:t xml:space="preserve"> </w:t>
      </w:r>
      <w:r w:rsidR="00B7544B" w:rsidRPr="006B4ED3">
        <w:rPr>
          <w:rFonts w:ascii="Times New Roman" w:hAnsi="Times New Roman"/>
          <w:b/>
          <w:i/>
          <w:sz w:val="28"/>
          <w:szCs w:val="28"/>
        </w:rPr>
        <w:t xml:space="preserve"> А= </w:t>
      </w:r>
      <w:r w:rsidR="00B7544B" w:rsidRPr="006B4ED3">
        <w:rPr>
          <w:rFonts w:ascii="Times New Roman" w:hAnsi="Times New Roman"/>
          <w:b/>
          <w:i/>
          <w:sz w:val="28"/>
          <w:szCs w:val="28"/>
          <w:lang w:val="en-US"/>
        </w:rPr>
        <w:t>p</w:t>
      </w:r>
      <w:r w:rsidR="00B7544B" w:rsidRPr="006B4ED3">
        <w:rPr>
          <w:rFonts w:ascii="Times New Roman" w:hAnsi="Times New Roman"/>
          <w:b/>
          <w:i/>
          <w:sz w:val="28"/>
          <w:szCs w:val="28"/>
        </w:rPr>
        <w:t>∆</w:t>
      </w:r>
      <w:r w:rsidR="00B7544B" w:rsidRPr="006B4ED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B7544B" w:rsidRPr="006B4ED3">
        <w:rPr>
          <w:rFonts w:ascii="Times New Roman" w:hAnsi="Times New Roman"/>
          <w:b/>
          <w:i/>
          <w:sz w:val="28"/>
          <w:szCs w:val="28"/>
        </w:rPr>
        <w:t>=</w:t>
      </w:r>
      <w:r w:rsidR="00B7544B" w:rsidRPr="006B4ED3">
        <w:rPr>
          <w:rFonts w:ascii="Times New Roman" w:hAnsi="Times New Roman"/>
          <w:b/>
          <w:i/>
          <w:sz w:val="28"/>
          <w:szCs w:val="28"/>
          <w:lang w:val="en-US"/>
        </w:rPr>
        <w:t>p</w:t>
      </w:r>
      <w:r w:rsidR="00B7544B" w:rsidRPr="006B4ED3">
        <w:rPr>
          <w:rFonts w:ascii="Times New Roman" w:hAnsi="Times New Roman"/>
          <w:b/>
          <w:i/>
          <w:sz w:val="28"/>
          <w:szCs w:val="28"/>
        </w:rPr>
        <w:t>(</w:t>
      </w:r>
      <w:r w:rsidR="00B7544B" w:rsidRPr="006B4ED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B7544B" w:rsidRPr="006B4ED3">
        <w:rPr>
          <w:rFonts w:ascii="Times New Roman" w:hAnsi="Times New Roman"/>
          <w:b/>
          <w:i/>
          <w:sz w:val="28"/>
          <w:szCs w:val="28"/>
          <w:vertAlign w:val="subscript"/>
        </w:rPr>
        <w:t>2</w:t>
      </w:r>
      <w:r w:rsidR="00B7544B" w:rsidRPr="006B4ED3">
        <w:rPr>
          <w:rFonts w:ascii="Times New Roman" w:hAnsi="Times New Roman"/>
          <w:b/>
          <w:i/>
          <w:sz w:val="28"/>
          <w:szCs w:val="28"/>
        </w:rPr>
        <w:t xml:space="preserve"> -</w:t>
      </w:r>
      <w:r w:rsidR="00B7544B" w:rsidRPr="006B4ED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B7544B" w:rsidRPr="006B4ED3">
        <w:rPr>
          <w:rFonts w:ascii="Times New Roman" w:hAnsi="Times New Roman"/>
          <w:b/>
          <w:i/>
          <w:sz w:val="28"/>
          <w:szCs w:val="28"/>
          <w:vertAlign w:val="subscript"/>
        </w:rPr>
        <w:t>1</w:t>
      </w:r>
      <w:r w:rsidR="00B7544B" w:rsidRPr="006B4ED3">
        <w:rPr>
          <w:rFonts w:ascii="Times New Roman" w:hAnsi="Times New Roman"/>
          <w:b/>
          <w:i/>
          <w:sz w:val="28"/>
          <w:szCs w:val="28"/>
        </w:rPr>
        <w:t xml:space="preserve">)  при </w:t>
      </w:r>
      <w:proofErr w:type="spellStart"/>
      <w:proofErr w:type="gramStart"/>
      <w:r w:rsidR="00B7544B" w:rsidRPr="006B4ED3">
        <w:rPr>
          <w:rFonts w:ascii="Times New Roman" w:hAnsi="Times New Roman"/>
          <w:b/>
          <w:i/>
          <w:sz w:val="28"/>
          <w:szCs w:val="28"/>
        </w:rPr>
        <w:t>р</w:t>
      </w:r>
      <w:proofErr w:type="gramEnd"/>
      <w:r w:rsidR="00B7544B" w:rsidRPr="006B4ED3">
        <w:rPr>
          <w:rFonts w:ascii="Times New Roman" w:hAnsi="Times New Roman"/>
          <w:b/>
          <w:i/>
          <w:sz w:val="28"/>
          <w:szCs w:val="28"/>
        </w:rPr>
        <w:t>=</w:t>
      </w:r>
      <w:proofErr w:type="spellEnd"/>
      <w:r w:rsidR="00B7544B" w:rsidRPr="006B4ED3">
        <w:rPr>
          <w:rFonts w:ascii="Times New Roman" w:hAnsi="Times New Roman"/>
          <w:b/>
          <w:i/>
          <w:sz w:val="28"/>
          <w:szCs w:val="28"/>
          <w:lang w:val="en-US"/>
        </w:rPr>
        <w:t>const</w:t>
      </w:r>
      <w:r>
        <w:rPr>
          <w:rFonts w:ascii="Times New Roman" w:hAnsi="Times New Roman"/>
          <w:b/>
          <w:i/>
          <w:sz w:val="28"/>
          <w:szCs w:val="28"/>
        </w:rPr>
        <w:t xml:space="preserve">,     </w:t>
      </w:r>
      <w:r w:rsidR="00B7544B" w:rsidRPr="00EE60CF">
        <w:rPr>
          <w:rFonts w:ascii="Times New Roman" w:hAnsi="Times New Roman"/>
          <w:b/>
          <w:i/>
          <w:sz w:val="28"/>
          <w:szCs w:val="28"/>
        </w:rPr>
        <w:t>А=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V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B7544B" w:rsidRPr="00EE60CF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="00B7544B" w:rsidRPr="00EE60CF">
        <w:rPr>
          <w:rFonts w:ascii="Times New Roman" w:hAnsi="Times New Roman"/>
          <w:b/>
          <w:i/>
          <w:sz w:val="28"/>
          <w:szCs w:val="28"/>
        </w:rPr>
        <w:t>∆</w:t>
      </w:r>
      <w:r w:rsidR="00B7544B" w:rsidRPr="00EE60CF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="00B7544B" w:rsidRPr="00EE60CF">
        <w:rPr>
          <w:rFonts w:ascii="Times New Roman" w:hAnsi="Times New Roman"/>
          <w:b/>
          <w:i/>
          <w:sz w:val="28"/>
          <w:szCs w:val="28"/>
        </w:rPr>
        <w:t xml:space="preserve"> = </w:t>
      </w:r>
      <w:r w:rsidR="00B7544B" w:rsidRPr="00EE60CF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B7544B" w:rsidRPr="00EE60CF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7544B" w:rsidRPr="00EE60CF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="00B7544B" w:rsidRPr="00EE60CF">
        <w:rPr>
          <w:rFonts w:ascii="Times New Roman" w:hAnsi="Times New Roman"/>
          <w:b/>
          <w:i/>
          <w:sz w:val="28"/>
          <w:szCs w:val="28"/>
        </w:rPr>
        <w:t>∆</w:t>
      </w:r>
      <w:r w:rsidR="00B7544B" w:rsidRPr="00EE60CF">
        <w:rPr>
          <w:rFonts w:ascii="Times New Roman" w:hAnsi="Times New Roman"/>
          <w:b/>
          <w:i/>
          <w:sz w:val="28"/>
          <w:szCs w:val="28"/>
          <w:lang w:val="en-US"/>
        </w:rPr>
        <w:t>T</w: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E1249">
        <w:rPr>
          <w:rFonts w:ascii="Times New Roman" w:hAnsi="Times New Roman"/>
          <w:sz w:val="28"/>
          <w:szCs w:val="28"/>
        </w:rPr>
        <w:t xml:space="preserve">Работа газа (расширение) </w:t>
      </w:r>
      <w:r w:rsidRPr="003E1249">
        <w:rPr>
          <w:rFonts w:ascii="Times New Roman" w:hAnsi="Times New Roman"/>
          <w:sz w:val="28"/>
          <w:szCs w:val="28"/>
          <w:lang w:val="en-US"/>
        </w:rPr>
        <w:t>U</w:t>
      </w:r>
      <w:proofErr w:type="spellStart"/>
      <w:r w:rsidRPr="003E1249">
        <w:rPr>
          <w:rFonts w:ascii="Times New Roman" w:hAnsi="Times New Roman"/>
          <w:sz w:val="28"/>
          <w:szCs w:val="28"/>
        </w:rPr>
        <w:t>↓</w:t>
      </w:r>
      <w:proofErr w:type="spellEnd"/>
      <w:r w:rsidRPr="003E1249">
        <w:rPr>
          <w:rFonts w:ascii="Times New Roman" w:hAnsi="Times New Roman"/>
          <w:sz w:val="28"/>
          <w:szCs w:val="28"/>
        </w:rPr>
        <w:t>,</w:t>
      </w:r>
      <w:r w:rsidRPr="003E1249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Pr="003E1249">
        <w:rPr>
          <w:rFonts w:ascii="Times New Roman" w:hAnsi="Times New Roman"/>
          <w:sz w:val="28"/>
          <w:szCs w:val="28"/>
        </w:rPr>
        <w:t>↓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E1249">
        <w:rPr>
          <w:rFonts w:ascii="Times New Roman" w:hAnsi="Times New Roman"/>
          <w:i/>
          <w:sz w:val="24"/>
          <w:szCs w:val="24"/>
        </w:rPr>
        <w:t xml:space="preserve">на графике  переход </w:t>
      </w:r>
      <w:proofErr w:type="gramStart"/>
      <w:r w:rsidRPr="003E1249">
        <w:rPr>
          <w:rFonts w:ascii="Times New Roman" w:hAnsi="Times New Roman"/>
          <w:i/>
          <w:sz w:val="24"/>
          <w:szCs w:val="24"/>
        </w:rPr>
        <w:t>1</w:t>
      </w:r>
      <w:proofErr w:type="gramEnd"/>
      <w:r w:rsidRPr="003E1249">
        <w:rPr>
          <w:rFonts w:ascii="Times New Roman" w:hAnsi="Times New Roman"/>
          <w:i/>
          <w:sz w:val="24"/>
          <w:szCs w:val="24"/>
        </w:rPr>
        <w:t>→а→2</w:t>
      </w:r>
    </w:p>
    <w:p w:rsidR="001D5331" w:rsidRPr="00D36E1B" w:rsidRDefault="001D5331" w:rsidP="00B754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7544B" w:rsidRDefault="00B7544B" w:rsidP="00B754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E1249">
        <w:rPr>
          <w:rFonts w:ascii="Times New Roman" w:hAnsi="Times New Roman"/>
          <w:sz w:val="28"/>
          <w:szCs w:val="28"/>
        </w:rPr>
        <w:t>Работа над газом (сжатие)</w:t>
      </w:r>
      <w:r w:rsidRPr="003E1249">
        <w:rPr>
          <w:rFonts w:ascii="Times New Roman" w:hAnsi="Times New Roman"/>
          <w:sz w:val="28"/>
          <w:szCs w:val="28"/>
          <w:lang w:val="en-US"/>
        </w:rPr>
        <w:t>U</w:t>
      </w:r>
      <w:r w:rsidRPr="003E1249">
        <w:rPr>
          <w:rFonts w:ascii="Times New Roman" w:hAnsi="Times New Roman"/>
          <w:sz w:val="28"/>
          <w:szCs w:val="28"/>
        </w:rPr>
        <w:t>↑,</w:t>
      </w:r>
      <w:r w:rsidRPr="003E1249">
        <w:rPr>
          <w:rFonts w:ascii="Times New Roman" w:hAnsi="Times New Roman"/>
          <w:sz w:val="28"/>
          <w:szCs w:val="28"/>
          <w:lang w:val="en-US"/>
        </w:rPr>
        <w:t>T</w:t>
      </w:r>
      <w:r w:rsidRPr="003E1249">
        <w:rPr>
          <w:rFonts w:ascii="Times New Roman" w:hAnsi="Times New Roman"/>
          <w:sz w:val="28"/>
          <w:szCs w:val="28"/>
        </w:rPr>
        <w:t>↑</w:t>
      </w:r>
      <w:r w:rsidR="009D7CE3">
        <w:rPr>
          <w:rFonts w:ascii="Times New Roman" w:hAnsi="Times New Roman"/>
          <w:sz w:val="28"/>
          <w:szCs w:val="28"/>
        </w:rPr>
        <w:t xml:space="preserve"> </w:t>
      </w:r>
      <w:r w:rsidRPr="003E1249">
        <w:rPr>
          <w:rFonts w:ascii="Times New Roman" w:hAnsi="Times New Roman"/>
          <w:i/>
          <w:sz w:val="24"/>
          <w:szCs w:val="24"/>
        </w:rPr>
        <w:t xml:space="preserve">на графике  переход </w:t>
      </w:r>
      <w:r>
        <w:rPr>
          <w:rFonts w:ascii="Times New Roman" w:hAnsi="Times New Roman"/>
          <w:i/>
          <w:sz w:val="24"/>
          <w:szCs w:val="24"/>
        </w:rPr>
        <w:t>2</w:t>
      </w:r>
      <w:r w:rsidRPr="003E1249">
        <w:rPr>
          <w:rFonts w:ascii="Times New Roman" w:hAnsi="Times New Roman"/>
          <w:i/>
          <w:sz w:val="24"/>
          <w:szCs w:val="24"/>
        </w:rPr>
        <w:t>→</w:t>
      </w:r>
      <w:r>
        <w:rPr>
          <w:rFonts w:ascii="Times New Roman" w:hAnsi="Times New Roman"/>
          <w:i/>
          <w:sz w:val="24"/>
          <w:szCs w:val="24"/>
        </w:rPr>
        <w:t>б</w:t>
      </w:r>
      <w:r w:rsidRPr="003E1249">
        <w:rPr>
          <w:rFonts w:ascii="Times New Roman" w:hAnsi="Times New Roman"/>
          <w:i/>
          <w:sz w:val="24"/>
          <w:szCs w:val="24"/>
        </w:rPr>
        <w:t>→</w:t>
      </w:r>
      <w:r>
        <w:rPr>
          <w:rFonts w:ascii="Times New Roman" w:hAnsi="Times New Roman"/>
          <w:i/>
          <w:sz w:val="24"/>
          <w:szCs w:val="24"/>
        </w:rPr>
        <w:t>1</w:t>
      </w:r>
    </w:p>
    <w:p w:rsidR="009D7CE3" w:rsidRPr="003E1249" w:rsidRDefault="009D7CE3" w:rsidP="00B754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7544B" w:rsidRPr="006B4ED3" w:rsidRDefault="00B7544B" w:rsidP="00B7544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B4ED3">
        <w:rPr>
          <w:rFonts w:ascii="Times New Roman" w:hAnsi="Times New Roman"/>
          <w:b/>
          <w:i/>
          <w:sz w:val="28"/>
          <w:szCs w:val="28"/>
          <w:u w:val="single"/>
        </w:rPr>
        <w:t>Геометрический способ</w:t>
      </w:r>
      <w:r w:rsidR="009D7CE3" w:rsidRPr="006B4ED3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6B4ED3">
        <w:rPr>
          <w:rFonts w:ascii="Times New Roman" w:hAnsi="Times New Roman"/>
          <w:b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style="position:absolute;left:0;text-align:left;margin-left:14.6pt;margin-top:13.1pt;width:0;height:73.5pt;flip:y;z-index:251660288;mso-position-horizontal-relative:text;mso-position-vertical-relative:text" o:connectortype="straight">
            <v:stroke endarrow="block"/>
          </v:shape>
        </w:pict>
      </w:r>
      <w:r w:rsidRPr="006B4ED3">
        <w:rPr>
          <w:rFonts w:ascii="Times New Roman" w:hAnsi="Times New Roman"/>
          <w:b/>
          <w:i/>
          <w:sz w:val="28"/>
          <w:szCs w:val="28"/>
          <w:u w:val="single"/>
        </w:rPr>
        <w:t xml:space="preserve"> нахождения работы</w:t>
      </w:r>
    </w:p>
    <w:p w:rsidR="00B7544B" w:rsidRPr="006B4ED3" w:rsidRDefault="00B7544B" w:rsidP="00B7544B">
      <w:pPr>
        <w:spacing w:after="0" w:line="240" w:lineRule="auto"/>
        <w:rPr>
          <w:rFonts w:ascii="Times New Roman" w:hAnsi="Times New Roman"/>
          <w:u w:val="single"/>
        </w:rPr>
      </w:pPr>
      <w:r w:rsidRPr="006B4ED3">
        <w:rPr>
          <w:rFonts w:ascii="Times New Roman" w:hAnsi="Times New Roman"/>
          <w:noProof/>
          <w:u w:val="single"/>
        </w:rPr>
        <w:pict>
          <v:shape id="_x0000_s1223" type="#_x0000_t32" style="position:absolute;margin-left:55.35pt;margin-top:11.25pt;width:0;height:56.95pt;z-index:251670528" o:connectortype="straight">
            <v:stroke dashstyle="dash"/>
          </v:shape>
        </w:pict>
      </w:r>
      <w:r w:rsidRPr="006B4ED3">
        <w:rPr>
          <w:rFonts w:ascii="Times New Roman" w:hAnsi="Times New Roman"/>
          <w:noProof/>
          <w:u w:val="single"/>
        </w:rPr>
        <w:pict>
          <v:shape id="_x0000_s1220" type="#_x0000_t32" style="position:absolute;margin-left:86.65pt;margin-top:11.3pt;width:0;height:57.05pt;z-index:251667456" o:connectortype="straight">
            <v:stroke dashstyle="dash"/>
          </v:shape>
        </w:pict>
      </w:r>
      <w:r w:rsidRPr="006B4ED3">
        <w:rPr>
          <w:rFonts w:ascii="Times New Roman" w:hAnsi="Times New Roman"/>
          <w:noProof/>
          <w:u w:val="single"/>
        </w:rPr>
        <w:pict>
          <v:shape id="_x0000_s1217" type="#_x0000_t32" style="position:absolute;margin-left:73.2pt;margin-top:11.25pt;width:13.5pt;height:33.75pt;flip:x;z-index:251664384" o:connectortype="straight">
            <v:stroke endarrow="block"/>
          </v:shape>
        </w:pict>
      </w:r>
      <w:r w:rsidRPr="006B4ED3">
        <w:rPr>
          <w:rFonts w:ascii="Times New Roman" w:hAnsi="Times New Roman"/>
          <w:noProof/>
          <w:u w:val="single"/>
        </w:rPr>
        <w:pict>
          <v:shape id="_x0000_s1216" type="#_x0000_t32" style="position:absolute;margin-left:25.95pt;margin-top:11.25pt;width:15.75pt;height:33.75pt;flip:y;z-index:251663360" o:connectortype="straight">
            <v:stroke endarrow="block"/>
          </v:shape>
        </w:pict>
      </w:r>
      <w:r w:rsidRPr="006B4ED3">
        <w:rPr>
          <w:rFonts w:ascii="Times New Roman" w:hAnsi="Times New Roman"/>
          <w:noProof/>
          <w:u w:val="single"/>
        </w:rPr>
        <w:pict>
          <v:shape id="_x0000_s1215" type="#_x0000_t32" style="position:absolute;margin-left:41.7pt;margin-top:11.25pt;width:45pt;height:0;z-index:251662336" o:connectortype="straight">
            <v:stroke endarrow="block"/>
          </v:shape>
        </w:pict>
      </w:r>
      <w:r w:rsidRPr="006B4ED3">
        <w:rPr>
          <w:rFonts w:ascii="Times New Roman" w:hAnsi="Times New Roman"/>
          <w:noProof/>
          <w:u w:val="single"/>
        </w:rPr>
        <w:pict>
          <v:shape id="_x0000_s1221" type="#_x0000_t32" style="position:absolute;margin-left:40.2pt;margin-top:18.05pt;width:0;height:50.25pt;z-index:251668480" o:connectortype="straight">
            <v:stroke dashstyle="dash"/>
          </v:shape>
        </w:pict>
      </w:r>
      <w:r w:rsidRPr="006B4ED3">
        <w:rPr>
          <w:rFonts w:ascii="Times New Roman" w:hAnsi="Times New Roman"/>
          <w:u w:val="single"/>
        </w:rPr>
        <w:t xml:space="preserve">  </w:t>
      </w:r>
      <w:r w:rsidRPr="006B4ED3">
        <w:rPr>
          <w:rFonts w:ascii="Times New Roman" w:hAnsi="Times New Roman"/>
          <w:u w:val="single"/>
          <w:lang w:val="en-US"/>
        </w:rPr>
        <w:t>P</w:t>
      </w:r>
      <w:r w:rsidRPr="006B4ED3">
        <w:rPr>
          <w:rFonts w:ascii="Times New Roman" w:hAnsi="Times New Roman"/>
          <w:u w:val="single"/>
        </w:rPr>
        <w:t xml:space="preserve">         </w:t>
      </w:r>
      <w:r w:rsidRPr="006B4ED3">
        <w:rPr>
          <w:rFonts w:ascii="Times New Roman" w:hAnsi="Times New Roman"/>
          <w:i/>
          <w:u w:val="single"/>
        </w:rPr>
        <w:t>а</w:t>
      </w:r>
      <w:r w:rsidRPr="006B4ED3">
        <w:rPr>
          <w:rFonts w:ascii="Times New Roman" w:hAnsi="Times New Roman"/>
          <w:u w:val="single"/>
        </w:rPr>
        <w:t xml:space="preserve">                    2</w:t>
      </w:r>
    </w:p>
    <w:p w:rsidR="00B7544B" w:rsidRPr="00E76A5A" w:rsidRDefault="00B7544B" w:rsidP="00B7544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222" type="#_x0000_t32" style="position:absolute;margin-left:71.65pt;margin-top:.3pt;width:0;height:57pt;z-index:251669504" o:connectortype="straight">
            <v:stroke dashstyle="dash"/>
          </v:shape>
        </w:pict>
      </w:r>
      <w:r>
        <w:rPr>
          <w:rFonts w:ascii="Times New Roman" w:hAnsi="Times New Roman"/>
          <w:noProof/>
        </w:rPr>
        <w:pict>
          <v:shape id="_x0000_s1224" type="#_x0000_t32" style="position:absolute;margin-left:36pt;margin-top:10.1pt;width:45pt;height:.75pt;z-index:251671552" o:connectortype="straight">
            <v:stroke dashstyle="dash"/>
          </v:shape>
        </w:pic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7520">
        <w:rPr>
          <w:rFonts w:ascii="Times New Roman" w:hAnsi="Times New Roman"/>
          <w:noProof/>
        </w:rPr>
        <w:pict>
          <v:shape id="_x0000_s1225" type="#_x0000_t32" style="position:absolute;margin-left:31.8pt;margin-top:9.4pt;width:45pt;height:0;z-index:251672576" o:connectortype="straight">
            <v:stroke dashstyle="dash"/>
          </v:shape>
        </w:pict>
      </w:r>
      <w:r w:rsidRPr="003E1249">
        <w:rPr>
          <w:rFonts w:ascii="Times New Roman" w:hAnsi="Times New Roman"/>
          <w:sz w:val="28"/>
          <w:szCs w:val="28"/>
        </w:rPr>
        <w:t xml:space="preserve">     </w: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9" type="#_x0000_t32" style="position:absolute;margin-left:25.95pt;margin-top:3.65pt;width:0;height:22.1pt;z-index:251666432" o:connectortype="straight">
            <v:stroke dashstyle="dash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18" type="#_x0000_t32" style="position:absolute;margin-left:25.95pt;margin-top:3.65pt;width:47.25pt;height:0;flip:x;z-index:251665408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 xml:space="preserve">     </w:t>
      </w:r>
      <w:r w:rsidRPr="003E1249">
        <w:rPr>
          <w:rFonts w:ascii="Times New Roman" w:hAnsi="Times New Roman"/>
          <w:sz w:val="28"/>
          <w:szCs w:val="28"/>
        </w:rPr>
        <w:t xml:space="preserve">1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E1249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i/>
          <w:sz w:val="28"/>
          <w:szCs w:val="28"/>
        </w:rPr>
        <w:t>б</w:t>
      </w:r>
      <w:r w:rsidRPr="003E1249">
        <w:rPr>
          <w:rFonts w:ascii="Times New Roman" w:hAnsi="Times New Roman"/>
          <w:sz w:val="28"/>
          <w:szCs w:val="28"/>
        </w:rPr>
        <w:t xml:space="preserve">     </w:t>
      </w:r>
    </w:p>
    <w:p w:rsidR="00B7544B" w:rsidRPr="00037341" w:rsidRDefault="00B7544B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4" type="#_x0000_t32" style="position:absolute;margin-left:14.6pt;margin-top:10.85pt;width:107.65pt;height:.05pt;z-index:251661312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V</w: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1249">
        <w:rPr>
          <w:rFonts w:ascii="Times New Roman" w:hAnsi="Times New Roman"/>
          <w:b/>
          <w:sz w:val="28"/>
          <w:szCs w:val="28"/>
        </w:rPr>
        <w:t>А =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E1249">
        <w:rPr>
          <w:rFonts w:ascii="Times New Roman" w:hAnsi="Times New Roman"/>
          <w:b/>
          <w:sz w:val="28"/>
          <w:szCs w:val="28"/>
          <w:lang w:val="en-US"/>
        </w:rPr>
        <w:t>S</w:t>
      </w:r>
      <w:r w:rsidRPr="003E1249">
        <w:rPr>
          <w:rFonts w:ascii="Times New Roman" w:hAnsi="Times New Roman"/>
          <w:b/>
          <w:sz w:val="28"/>
          <w:szCs w:val="28"/>
        </w:rPr>
        <w:t xml:space="preserve">  площади фигуры</w:t>
      </w:r>
      <w:r>
        <w:rPr>
          <w:rFonts w:ascii="Times New Roman" w:hAnsi="Times New Roman"/>
          <w:sz w:val="28"/>
          <w:szCs w:val="28"/>
        </w:rPr>
        <w:t xml:space="preserve">  между графиком и осью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36E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процесс не замкнут)</w: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циклического процесса</w: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3E1249">
        <w:rPr>
          <w:rFonts w:ascii="Times New Roman" w:hAnsi="Times New Roman"/>
          <w:i/>
          <w:sz w:val="24"/>
          <w:szCs w:val="24"/>
        </w:rPr>
        <w:t>1</w:t>
      </w:r>
      <w:proofErr w:type="gramEnd"/>
      <w:r w:rsidRPr="003E1249">
        <w:rPr>
          <w:rFonts w:ascii="Times New Roman" w:hAnsi="Times New Roman"/>
          <w:i/>
          <w:sz w:val="24"/>
          <w:szCs w:val="24"/>
        </w:rPr>
        <w:t>→а→2→</w:t>
      </w:r>
      <w:r>
        <w:rPr>
          <w:rFonts w:ascii="Times New Roman" w:hAnsi="Times New Roman"/>
          <w:i/>
          <w:sz w:val="24"/>
          <w:szCs w:val="24"/>
        </w:rPr>
        <w:t>б</w:t>
      </w:r>
      <w:r w:rsidRPr="003E1249">
        <w:rPr>
          <w:rFonts w:ascii="Times New Roman" w:hAnsi="Times New Roman"/>
          <w:i/>
          <w:sz w:val="24"/>
          <w:szCs w:val="24"/>
        </w:rPr>
        <w:t>→</w:t>
      </w:r>
      <w:r>
        <w:rPr>
          <w:rFonts w:ascii="Times New Roman" w:hAnsi="Times New Roman"/>
          <w:i/>
          <w:sz w:val="24"/>
          <w:szCs w:val="24"/>
        </w:rPr>
        <w:t>1</w:t>
      </w:r>
    </w:p>
    <w:p w:rsidR="00B7544B" w:rsidRDefault="00B7544B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0381">
        <w:rPr>
          <w:rFonts w:ascii="Times New Roman" w:hAnsi="Times New Roman"/>
          <w:sz w:val="28"/>
          <w:szCs w:val="28"/>
        </w:rPr>
        <w:t>А =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0381">
        <w:rPr>
          <w:rFonts w:ascii="Times New Roman" w:hAnsi="Times New Roman"/>
          <w:sz w:val="28"/>
          <w:szCs w:val="28"/>
          <w:lang w:val="en-US"/>
        </w:rPr>
        <w:t>S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цикл</w:t>
      </w:r>
      <w:r w:rsidRPr="00D20381">
        <w:rPr>
          <w:rFonts w:ascii="Times New Roman" w:hAnsi="Times New Roman"/>
          <w:sz w:val="28"/>
          <w:szCs w:val="28"/>
        </w:rPr>
        <w:t xml:space="preserve">  площади фигуры </w:t>
      </w:r>
      <w:r>
        <w:rPr>
          <w:rFonts w:ascii="Times New Roman" w:hAnsi="Times New Roman"/>
          <w:sz w:val="28"/>
          <w:szCs w:val="28"/>
        </w:rPr>
        <w:t>внутри графика</w:t>
      </w:r>
      <w:r w:rsidRPr="00D20381">
        <w:rPr>
          <w:rFonts w:ascii="Times New Roman" w:hAnsi="Times New Roman"/>
          <w:sz w:val="28"/>
          <w:szCs w:val="28"/>
        </w:rPr>
        <w:t xml:space="preserve"> </w:t>
      </w:r>
    </w:p>
    <w:p w:rsidR="001D5331" w:rsidRDefault="001D5331" w:rsidP="00B75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4ED3" w:rsidRPr="006B4ED3" w:rsidRDefault="00B7544B" w:rsidP="001D533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F06F8C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F06F8C">
        <w:rPr>
          <w:rFonts w:ascii="Times New Roman" w:hAnsi="Times New Roman"/>
          <w:b/>
          <w:sz w:val="28"/>
          <w:szCs w:val="28"/>
          <w:lang w:val="en-US"/>
        </w:rPr>
        <w:t>Q</w:t>
      </w:r>
      <w:r w:rsidRPr="00F06F8C">
        <w:rPr>
          <w:rFonts w:ascii="Times New Roman" w:hAnsi="Times New Roman"/>
          <w:b/>
          <w:sz w:val="28"/>
          <w:szCs w:val="28"/>
        </w:rPr>
        <w:t xml:space="preserve">  –</w:t>
      </w:r>
      <w:proofErr w:type="gramEnd"/>
      <w:r w:rsidRPr="00F06F8C">
        <w:rPr>
          <w:rFonts w:ascii="Times New Roman" w:hAnsi="Times New Roman"/>
          <w:b/>
          <w:sz w:val="28"/>
          <w:szCs w:val="28"/>
        </w:rPr>
        <w:t xml:space="preserve">  теплопередача</w:t>
      </w:r>
      <w:r w:rsidR="00EE60CF" w:rsidRPr="001D5331">
        <w:rPr>
          <w:rFonts w:ascii="Times New Roman" w:hAnsi="Times New Roman"/>
          <w:sz w:val="28"/>
          <w:szCs w:val="28"/>
        </w:rPr>
        <w:t xml:space="preserve">.  </w:t>
      </w:r>
    </w:p>
    <w:p w:rsidR="00EE60CF" w:rsidRPr="001D5331" w:rsidRDefault="00EE60CF" w:rsidP="006B4ED3">
      <w:pPr>
        <w:pStyle w:val="a3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1D5331">
        <w:rPr>
          <w:rFonts w:ascii="Times New Roman" w:eastAsia="Times New Roman" w:hAnsi="Times New Roman"/>
          <w:b/>
          <w:i/>
          <w:sz w:val="28"/>
          <w:szCs w:val="28"/>
        </w:rPr>
        <w:t xml:space="preserve">∆ </w:t>
      </w:r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begin"/>
      </w:r>
      <w:r w:rsidRPr="001D5331">
        <w:rPr>
          <w:rFonts w:ascii="Times New Roman" w:eastAsia="Times New Roman" w:hAnsi="Times New Roman"/>
          <w:b/>
          <w:i/>
          <w:sz w:val="28"/>
          <w:szCs w:val="28"/>
        </w:rPr>
        <w:instrText xml:space="preserve"> </w:instrText>
      </w:r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instrText>QUOTE</w:instrText>
      </w:r>
      <w:r w:rsidRPr="001D5331">
        <w:rPr>
          <w:rFonts w:ascii="Times New Roman" w:eastAsia="Times New Roman" w:hAnsi="Times New Roman"/>
          <w:b/>
          <w:i/>
          <w:sz w:val="28"/>
          <w:szCs w:val="28"/>
        </w:rPr>
        <w:instrText xml:space="preserve"> </w:instrText>
      </w:r>
      <m:oMath>
        <m:r>
          <w:rPr>
            <w:rFonts w:ascii="Cambria Math" w:hAnsi="Cambria Math"/>
            <w:sz w:val="28"/>
            <w:szCs w:val="28"/>
          </w:rPr>
          <m:t>Δ</m:t>
        </m:r>
      </m:oMath>
      <w:r w:rsidRPr="001D5331">
        <w:rPr>
          <w:rFonts w:ascii="Times New Roman" w:eastAsia="Times New Roman" w:hAnsi="Times New Roman"/>
          <w:b/>
          <w:i/>
          <w:sz w:val="28"/>
          <w:szCs w:val="28"/>
        </w:rPr>
        <w:instrText xml:space="preserve"> </w:instrText>
      </w:r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separate"/>
      </w:r>
      <w:r w:rsidRPr="001D5331">
        <w:rPr>
          <w:b/>
          <w:i/>
          <w:position w:val="-11"/>
        </w:rPr>
        <w:t xml:space="preserve"> </w:t>
      </w:r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end"/>
      </w:r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U</w:t>
      </w:r>
      <w:r w:rsidRPr="001D5331">
        <w:rPr>
          <w:rFonts w:ascii="Times New Roman" w:eastAsia="Times New Roman" w:hAnsi="Times New Roman"/>
          <w:b/>
          <w:i/>
          <w:sz w:val="28"/>
          <w:szCs w:val="28"/>
        </w:rPr>
        <w:t xml:space="preserve"> = -</w:t>
      </w:r>
      <w:proofErr w:type="gramStart"/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A</w:t>
      </w:r>
      <w:proofErr w:type="gramEnd"/>
      <w:r w:rsidRPr="001D5331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 xml:space="preserve">газа. </w:t>
      </w:r>
      <w:r w:rsidRPr="001D5331">
        <w:rPr>
          <w:rFonts w:ascii="Times New Roman" w:eastAsia="Times New Roman" w:hAnsi="Times New Roman"/>
          <w:b/>
          <w:i/>
          <w:sz w:val="28"/>
          <w:szCs w:val="28"/>
        </w:rPr>
        <w:t xml:space="preserve">± </w:t>
      </w:r>
      <w:r w:rsidRPr="001D5331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Q</w:t>
      </w:r>
    </w:p>
    <w:p w:rsidR="00B7544B" w:rsidRPr="00981870" w:rsidRDefault="00B7544B" w:rsidP="00B75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44B" w:rsidRDefault="0006009F" w:rsidP="0006009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Для любого тела</w:t>
      </w:r>
    </w:p>
    <w:p w:rsidR="00F06F8C" w:rsidRPr="00CE5029" w:rsidRDefault="00F06F8C" w:rsidP="00CE502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5029">
        <w:rPr>
          <w:rFonts w:ascii="Times New Roman" w:hAnsi="Times New Roman"/>
          <w:b/>
          <w:sz w:val="28"/>
          <w:szCs w:val="28"/>
        </w:rPr>
        <w:t>Теплопередача</w:t>
      </w:r>
    </w:p>
    <w:p w:rsidR="00214A3F" w:rsidRPr="003440EE" w:rsidRDefault="00DB02F1" w:rsidP="00214A3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255" type="#_x0000_t32" style="position:absolute;left:0;text-align:left;margin-left:20.9pt;margin-top:8.55pt;width:15.1pt;height:.65pt;flip:y;z-index:251676672" o:connectortype="straight">
            <v:stroke endarrow="block"/>
          </v:shape>
        </w:pict>
      </w:r>
      <w:r w:rsidR="00CE5029">
        <w:rPr>
          <w:rFonts w:ascii="Times New Roman" w:hAnsi="Times New Roman"/>
          <w:sz w:val="28"/>
          <w:szCs w:val="28"/>
        </w:rPr>
        <w:t xml:space="preserve">           1. </w:t>
      </w:r>
      <w:r w:rsidR="00214A3F">
        <w:rPr>
          <w:rFonts w:ascii="Times New Roman" w:hAnsi="Times New Roman"/>
          <w:sz w:val="28"/>
          <w:szCs w:val="28"/>
        </w:rPr>
        <w:t xml:space="preserve">Теплопроводность  </w:t>
      </w:r>
      <w:r w:rsidR="00214A3F" w:rsidRPr="003440EE">
        <w:rPr>
          <w:rFonts w:ascii="Times New Roman" w:hAnsi="Times New Roman"/>
          <w:b/>
          <w:i/>
          <w:sz w:val="24"/>
          <w:szCs w:val="24"/>
        </w:rPr>
        <w:t>(от молекулы к молекуле)</w:t>
      </w:r>
    </w:p>
    <w:p w:rsidR="00214A3F" w:rsidRPr="003440EE" w:rsidRDefault="00214A3F" w:rsidP="00214A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57520">
        <w:rPr>
          <w:rFonts w:ascii="Times New Roman" w:hAnsi="Times New Roman"/>
          <w:noProof/>
          <w:sz w:val="24"/>
          <w:szCs w:val="24"/>
        </w:rPr>
        <w:pict>
          <v:shape id="_x0000_s1251" type="#_x0000_t32" style="position:absolute;left:0;text-align:left;margin-left:20.9pt;margin-top:8.5pt;width:14.4pt;height:0;z-index:251674624" o:connectortype="straight">
            <v:stroke endarrow="block"/>
          </v:shape>
        </w:pict>
      </w:r>
      <w:r w:rsidR="00CE50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CE5029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58D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62A6">
        <w:rPr>
          <w:rFonts w:ascii="Times New Roman" w:hAnsi="Times New Roman"/>
          <w:sz w:val="28"/>
          <w:szCs w:val="28"/>
        </w:rPr>
        <w:t>Конвекция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0EE">
        <w:rPr>
          <w:rFonts w:ascii="Times New Roman" w:hAnsi="Times New Roman"/>
          <w:b/>
          <w:i/>
          <w:sz w:val="24"/>
          <w:szCs w:val="24"/>
        </w:rPr>
        <w:t>(потоками вещества)</w:t>
      </w:r>
    </w:p>
    <w:p w:rsidR="00214A3F" w:rsidRPr="003440EE" w:rsidRDefault="00214A3F" w:rsidP="00214A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57520">
        <w:rPr>
          <w:rFonts w:ascii="Times New Roman" w:hAnsi="Times New Roman"/>
          <w:noProof/>
          <w:sz w:val="24"/>
          <w:szCs w:val="24"/>
        </w:rPr>
        <w:pict>
          <v:shape id="_x0000_s1252" type="#_x0000_t32" style="position:absolute;left:0;text-align:left;margin-left:20.9pt;margin-top:7.6pt;width:14.4pt;height:0;z-index:251675648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 xml:space="preserve">    </w:t>
      </w:r>
      <w:r w:rsidR="00CE502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3. Излучение </w:t>
      </w:r>
      <w:r w:rsidRPr="003440EE">
        <w:rPr>
          <w:rFonts w:ascii="Times New Roman" w:hAnsi="Times New Roman"/>
          <w:b/>
          <w:i/>
          <w:sz w:val="24"/>
          <w:szCs w:val="24"/>
        </w:rPr>
        <w:t>(инфракрасные лучи)</w:t>
      </w:r>
    </w:p>
    <w:p w:rsidR="00214A3F" w:rsidRPr="00A32FCC" w:rsidRDefault="00214A3F" w:rsidP="00DB02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</w:t>
      </w:r>
      <w:r w:rsidR="00E41CF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Q</w:t>
      </w:r>
      <w:r w:rsidRPr="00D36E1B">
        <w:rPr>
          <w:rFonts w:ascii="Times New Roman" w:hAnsi="Times New Roman"/>
          <w:b/>
          <w:i/>
          <w:sz w:val="28"/>
          <w:szCs w:val="28"/>
        </w:rPr>
        <w:t xml:space="preserve"> = </w:t>
      </w:r>
      <w:proofErr w:type="spellStart"/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cmΔT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Pr="00A32FCC">
        <w:rPr>
          <w:rFonts w:ascii="Times New Roman" w:hAnsi="Times New Roman"/>
          <w:i/>
          <w:sz w:val="28"/>
          <w:szCs w:val="28"/>
        </w:rPr>
        <w:t>нагрев, охлаждение</w:t>
      </w:r>
      <w:r>
        <w:rPr>
          <w:rFonts w:ascii="Times New Roman" w:hAnsi="Times New Roman"/>
          <w:i/>
          <w:sz w:val="24"/>
          <w:szCs w:val="24"/>
        </w:rPr>
        <w:t>,</w:t>
      </w:r>
      <w:r w:rsidR="00DB02F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где </w:t>
      </w:r>
      <w:r w:rsidRPr="00A32FC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E462A6">
        <w:rPr>
          <w:rFonts w:ascii="Times New Roman" w:hAnsi="Times New Roman"/>
          <w:i/>
          <w:sz w:val="24"/>
          <w:szCs w:val="24"/>
        </w:rPr>
        <w:t xml:space="preserve">удельная теплоемкость тела </w:t>
      </w:r>
      <w:r>
        <w:rPr>
          <w:rFonts w:ascii="Times New Roman" w:hAnsi="Times New Roman"/>
          <w:sz w:val="24"/>
          <w:szCs w:val="24"/>
        </w:rPr>
        <w:t>(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кг</m:t>
            </m:r>
            <w:proofErr w:type="gramStart"/>
            <m:r>
              <w:rPr>
                <w:rFonts w:ascii="Cambria Math" w:hAnsi="Cambria Math"/>
                <w:sz w:val="24"/>
                <w:szCs w:val="24"/>
              </w:rPr>
              <m:t>∙С</m:t>
            </m:r>
            <w:proofErr w:type="gramEnd"/>
          </m:den>
        </m:f>
        <m:r>
          <w:rPr>
            <w:rFonts w:ascii="Cambria Math" w:hAnsi="Cambria Math"/>
            <w:sz w:val="24"/>
            <w:szCs w:val="24"/>
          </w:rPr>
          <m:t>)</m:t>
        </m:r>
      </m:oMath>
    </w:p>
    <w:p w:rsidR="00214A3F" w:rsidRPr="00A32FCC" w:rsidRDefault="00214A3F" w:rsidP="00214A3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2</w:t>
      </w:r>
      <w:r w:rsidR="00E41CF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Q</w:t>
      </w:r>
      <w:r w:rsidRPr="00D36E1B">
        <w:rPr>
          <w:rFonts w:ascii="Times New Roman" w:hAnsi="Times New Roman"/>
          <w:b/>
          <w:i/>
          <w:sz w:val="28"/>
          <w:szCs w:val="28"/>
        </w:rPr>
        <w:t xml:space="preserve"> = </w:t>
      </w:r>
      <w:proofErr w:type="spellStart"/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λm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Pr="00A32FCC">
        <w:rPr>
          <w:rFonts w:ascii="Times New Roman" w:hAnsi="Times New Roman"/>
          <w:i/>
          <w:sz w:val="28"/>
          <w:szCs w:val="28"/>
        </w:rPr>
        <w:t>плавление, кристаллизация</w:t>
      </w:r>
      <w:r>
        <w:rPr>
          <w:rFonts w:ascii="Times New Roman" w:hAnsi="Times New Roman"/>
          <w:i/>
          <w:sz w:val="24"/>
          <w:szCs w:val="24"/>
        </w:rPr>
        <w:t>,</w:t>
      </w:r>
      <w:r w:rsidR="00E41CF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где </w:t>
      </w:r>
      <w:r w:rsidRPr="005F68D5">
        <w:rPr>
          <w:rFonts w:ascii="Times New Roman" w:hAnsi="Times New Roman"/>
          <w:sz w:val="28"/>
          <w:szCs w:val="28"/>
          <w:lang w:val="en-US"/>
        </w:rPr>
        <w:t>λ</w:t>
      </w:r>
      <w:r w:rsidRPr="005F68D5">
        <w:rPr>
          <w:rFonts w:ascii="Times New Roman" w:hAnsi="Times New Roman"/>
          <w:sz w:val="28"/>
          <w:szCs w:val="28"/>
        </w:rPr>
        <w:t xml:space="preserve"> </w:t>
      </w:r>
      <w:r w:rsidRPr="005F68D5">
        <w:rPr>
          <w:rFonts w:ascii="Times New Roman" w:eastAsia="Times New Roman" w:hAnsi="Times New Roman"/>
          <w:sz w:val="28"/>
          <w:szCs w:val="28"/>
        </w:rPr>
        <w:t xml:space="preserve">- </w:t>
      </w:r>
      <w:r w:rsidRPr="00A32FCC">
        <w:rPr>
          <w:rFonts w:ascii="Times New Roman" w:eastAsia="Times New Roman" w:hAnsi="Times New Roman"/>
          <w:i/>
          <w:sz w:val="24"/>
          <w:szCs w:val="24"/>
        </w:rPr>
        <w:t>удельная теплота плавления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  <w:proofErr w:type="gramEnd"/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eastAsia="Times New Roman" w:hAnsi="Times New Roman"/>
          <w:sz w:val="28"/>
          <w:szCs w:val="28"/>
        </w:rPr>
        <w:t>)</w:t>
      </w:r>
    </w:p>
    <w:p w:rsidR="00214A3F" w:rsidRDefault="00214A3F" w:rsidP="00214A3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E41CF3">
        <w:rPr>
          <w:rFonts w:ascii="Times New Roman" w:eastAsia="Times New Roman" w:hAnsi="Times New Roman"/>
          <w:sz w:val="28"/>
          <w:szCs w:val="28"/>
        </w:rPr>
        <w:t>)</w:t>
      </w:r>
      <w:r w:rsidRPr="00A32FCC">
        <w:rPr>
          <w:rFonts w:ascii="Times New Roman" w:hAnsi="Times New Roman"/>
          <w:sz w:val="28"/>
          <w:szCs w:val="28"/>
        </w:rPr>
        <w:t xml:space="preserve"> </w:t>
      </w:r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Q</w:t>
      </w:r>
      <w:r w:rsidRPr="00D36E1B">
        <w:rPr>
          <w:rFonts w:ascii="Times New Roman" w:hAnsi="Times New Roman"/>
          <w:b/>
          <w:i/>
          <w:sz w:val="28"/>
          <w:szCs w:val="28"/>
        </w:rPr>
        <w:t xml:space="preserve"> = </w:t>
      </w:r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Lm</w:t>
      </w:r>
      <w:r w:rsidRPr="005F68D5">
        <w:rPr>
          <w:rFonts w:ascii="Times New Roman" w:eastAsia="Times New Roman" w:hAnsi="Times New Roman"/>
          <w:sz w:val="28"/>
          <w:szCs w:val="28"/>
        </w:rPr>
        <w:fldChar w:fldCharType="begin"/>
      </w:r>
      <w:r w:rsidRPr="005F68D5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αm</m:t>
        </m:r>
      </m:oMath>
      <w:r w:rsidRPr="005F68D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Pr="005F68D5">
        <w:rPr>
          <w:rFonts w:ascii="Times New Roman" w:eastAsia="Times New Roman" w:hAnsi="Times New Roman"/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</w:rPr>
        <w:t>–</w:t>
      </w:r>
      <w:r w:rsidRPr="00A32FCC">
        <w:rPr>
          <w:rFonts w:ascii="Times New Roman" w:eastAsia="Times New Roman" w:hAnsi="Times New Roman"/>
          <w:i/>
          <w:sz w:val="28"/>
          <w:szCs w:val="28"/>
        </w:rPr>
        <w:t>парообразование</w:t>
      </w:r>
      <w:proofErr w:type="gramStart"/>
      <w:r w:rsidRPr="00A32FCC">
        <w:rPr>
          <w:rFonts w:ascii="Times New Roman" w:eastAsia="Times New Roman" w:hAnsi="Times New Roman"/>
          <w:i/>
          <w:sz w:val="28"/>
          <w:szCs w:val="28"/>
        </w:rPr>
        <w:t xml:space="preserve"> ,</w:t>
      </w:r>
      <w:proofErr w:type="gramEnd"/>
      <w:r w:rsidRPr="00A32FCC">
        <w:rPr>
          <w:rFonts w:ascii="Times New Roman" w:eastAsia="Times New Roman" w:hAnsi="Times New Roman"/>
          <w:i/>
          <w:sz w:val="28"/>
          <w:szCs w:val="28"/>
        </w:rPr>
        <w:t xml:space="preserve"> конденсация</w:t>
      </w:r>
      <w:r>
        <w:rPr>
          <w:rFonts w:ascii="Times New Roman" w:eastAsia="Times New Roman" w:hAnsi="Times New Roman"/>
          <w:i/>
          <w:sz w:val="28"/>
          <w:szCs w:val="28"/>
        </w:rPr>
        <w:t>,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32FCC">
        <w:rPr>
          <w:rFonts w:ascii="Times New Roman" w:eastAsia="Times New Roman" w:hAnsi="Times New Roman"/>
          <w:i/>
          <w:sz w:val="24"/>
          <w:szCs w:val="24"/>
        </w:rPr>
        <w:t xml:space="preserve"> где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32FC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32FCC">
        <w:rPr>
          <w:rFonts w:ascii="Times New Roman" w:eastAsia="Times New Roman" w:hAnsi="Times New Roman"/>
          <w:i/>
          <w:sz w:val="24"/>
          <w:szCs w:val="24"/>
          <w:lang w:val="en-US"/>
        </w:rPr>
        <w:t>L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32FCC">
        <w:rPr>
          <w:rFonts w:ascii="Times New Roman" w:eastAsia="Times New Roman" w:hAnsi="Times New Roman"/>
          <w:i/>
          <w:sz w:val="24"/>
          <w:szCs w:val="24"/>
        </w:rPr>
        <w:t>- удельная теплота парообразования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32FCC">
        <w:rPr>
          <w:rFonts w:ascii="Times New Roman" w:eastAsia="Times New Roman" w:hAnsi="Times New Roman"/>
          <w:i/>
          <w:sz w:val="24"/>
          <w:szCs w:val="24"/>
        </w:rPr>
        <w:fldChar w:fldCharType="begin"/>
      </w:r>
      <w:r w:rsidRPr="00A32FCC">
        <w:rPr>
          <w:rFonts w:ascii="Times New Roman" w:eastAsia="Times New Roman" w:hAnsi="Times New Roman"/>
          <w:i/>
          <w:sz w:val="24"/>
          <w:szCs w:val="24"/>
        </w:rPr>
        <w:instrText xml:space="preserve"> QUOTE </w:instrText>
      </w:r>
      <m:oMath>
        <m:r>
          <w:rPr>
            <w:rFonts w:ascii="Cambria Math" w:hAnsi="Cambria Math"/>
            <w:sz w:val="24"/>
            <w:szCs w:val="24"/>
            <w:lang w:val="en-US"/>
          </w:rPr>
          <m:t>α</m:t>
        </m:r>
        <m:r>
          <w:rPr>
            <w:rFonts w:ascii="Cambria Math" w:hAnsi="Cambria Math"/>
            <w:sz w:val="24"/>
            <w:szCs w:val="24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кг</m:t>
            </m:r>
          </m:den>
        </m:f>
      </m:oMath>
      <w:r w:rsidRPr="00A32FCC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A32FCC">
        <w:rPr>
          <w:rFonts w:ascii="Times New Roman" w:eastAsia="Times New Roman" w:hAnsi="Times New Roman"/>
          <w:i/>
          <w:sz w:val="24"/>
          <w:szCs w:val="24"/>
        </w:rPr>
        <w:fldChar w:fldCharType="end"/>
      </w:r>
      <w:r w:rsidRPr="00A32FC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eastAsia="Times New Roman" w:hAnsi="Times New Roman"/>
          <w:sz w:val="28"/>
          <w:szCs w:val="28"/>
        </w:rPr>
        <w:t>)</w:t>
      </w:r>
    </w:p>
    <w:p w:rsidR="00214A3F" w:rsidRDefault="00214A3F" w:rsidP="00214A3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E41CF3">
        <w:rPr>
          <w:rFonts w:ascii="Times New Roman" w:eastAsia="Times New Roman" w:hAnsi="Times New Roman"/>
          <w:sz w:val="28"/>
          <w:szCs w:val="28"/>
        </w:rPr>
        <w:t>)</w:t>
      </w:r>
      <w:r w:rsidRPr="00A32FCC">
        <w:rPr>
          <w:rFonts w:ascii="Times New Roman" w:hAnsi="Times New Roman"/>
          <w:sz w:val="28"/>
          <w:szCs w:val="28"/>
        </w:rPr>
        <w:t xml:space="preserve"> </w:t>
      </w:r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Q</w:t>
      </w:r>
      <w:r w:rsidRPr="00D36E1B">
        <w:rPr>
          <w:rFonts w:ascii="Times New Roman" w:hAnsi="Times New Roman"/>
          <w:b/>
          <w:i/>
          <w:sz w:val="28"/>
          <w:szCs w:val="28"/>
        </w:rPr>
        <w:t xml:space="preserve"> = </w:t>
      </w:r>
      <w:proofErr w:type="spellStart"/>
      <w:r w:rsidRPr="00D36E1B">
        <w:rPr>
          <w:rFonts w:ascii="Times New Roman" w:hAnsi="Times New Roman"/>
          <w:b/>
          <w:i/>
          <w:sz w:val="28"/>
          <w:szCs w:val="28"/>
          <w:lang w:val="en-US"/>
        </w:rPr>
        <w:t>qm</w:t>
      </w:r>
      <w:proofErr w:type="spellEnd"/>
      <w:r w:rsidRPr="005F68D5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FCC">
        <w:rPr>
          <w:rFonts w:ascii="Times New Roman" w:hAnsi="Times New Roman"/>
          <w:i/>
          <w:sz w:val="28"/>
          <w:szCs w:val="28"/>
        </w:rPr>
        <w:t>сгорание топлива,</w:t>
      </w:r>
      <w:r w:rsidRPr="00A32FCC">
        <w:rPr>
          <w:rFonts w:ascii="Times New Roman" w:hAnsi="Times New Roman"/>
          <w:i/>
          <w:sz w:val="24"/>
          <w:szCs w:val="24"/>
        </w:rPr>
        <w:t xml:space="preserve"> </w:t>
      </w:r>
      <w:r w:rsidR="00E41CF3">
        <w:rPr>
          <w:rFonts w:ascii="Times New Roman" w:hAnsi="Times New Roman"/>
          <w:i/>
          <w:sz w:val="24"/>
          <w:szCs w:val="24"/>
        </w:rPr>
        <w:t xml:space="preserve"> </w:t>
      </w:r>
      <w:r w:rsidRPr="00A32FCC">
        <w:rPr>
          <w:rFonts w:ascii="Times New Roman" w:hAnsi="Times New Roman"/>
          <w:i/>
          <w:sz w:val="24"/>
          <w:szCs w:val="24"/>
        </w:rPr>
        <w:t xml:space="preserve">где </w:t>
      </w:r>
      <w:r w:rsidRPr="00A32FCC">
        <w:rPr>
          <w:rFonts w:ascii="Times New Roman" w:hAnsi="Times New Roman"/>
          <w:i/>
          <w:sz w:val="28"/>
          <w:szCs w:val="28"/>
          <w:lang w:val="en-US"/>
        </w:rPr>
        <w:t>q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A32FCC">
        <w:rPr>
          <w:rFonts w:ascii="Times New Roman" w:eastAsia="Times New Roman" w:hAnsi="Times New Roman"/>
          <w:i/>
          <w:sz w:val="24"/>
          <w:szCs w:val="24"/>
        </w:rPr>
        <w:t>– удельная теплота сгорания топлива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  <w:proofErr w:type="gramEnd"/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eastAsia="Times New Roman" w:hAnsi="Times New Roman"/>
          <w:sz w:val="28"/>
          <w:szCs w:val="28"/>
        </w:rPr>
        <w:t>)</w:t>
      </w:r>
    </w:p>
    <w:p w:rsidR="003A5465" w:rsidRPr="00A92BD8" w:rsidRDefault="00A92BD8" w:rsidP="00214A3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2. Совершение работы внешних сил</w:t>
      </w:r>
    </w:p>
    <w:p w:rsidR="0006009F" w:rsidRDefault="00A92BD8" w:rsidP="0006009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</w:rPr>
        <w:t>∆</w: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begin"/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</w:rPr>
        <w:instrText xml:space="preserve"> </w:instrTex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instrText>QUOTE</w:instrTex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</w:rPr>
        <w:instrText xml:space="preserve"> </w:instrText>
      </w:r>
      <m:oMath>
        <m:r>
          <w:rPr>
            <w:rFonts w:ascii="Cambria Math" w:hAnsi="Cambria Math"/>
            <w:sz w:val="28"/>
            <w:szCs w:val="28"/>
          </w:rPr>
          <m:t>Δ</m:t>
        </m:r>
      </m:oMath>
      <w:r w:rsidR="00315A05" w:rsidRPr="00923EE7">
        <w:rPr>
          <w:rFonts w:ascii="Times New Roman" w:eastAsia="Times New Roman" w:hAnsi="Times New Roman"/>
          <w:b/>
          <w:i/>
          <w:sz w:val="28"/>
          <w:szCs w:val="28"/>
        </w:rPr>
        <w:instrText xml:space="preserve"> </w:instrTex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end"/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U</w: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</w:rPr>
        <w:t xml:space="preserve"> = </w: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A</w:t>
      </w:r>
      <w:proofErr w:type="spellStart"/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>внешн.с</w:t>
      </w:r>
      <w:proofErr w:type="spellEnd"/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 xml:space="preserve">. </w:t>
      </w:r>
      <w:r w:rsidR="00315A05">
        <w:rPr>
          <w:rFonts w:ascii="Times New Roman" w:eastAsia="Times New Roman" w:hAnsi="Times New Roman"/>
          <w:b/>
          <w:i/>
          <w:sz w:val="28"/>
          <w:szCs w:val="28"/>
        </w:rPr>
        <w:t>±</w: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="00315A05"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Q</w:t>
      </w:r>
      <w:r w:rsidR="00315A05">
        <w:rPr>
          <w:rFonts w:ascii="Times New Roman" w:eastAsia="Times New Roman" w:hAnsi="Times New Roman"/>
          <w:b/>
          <w:i/>
          <w:sz w:val="28"/>
          <w:szCs w:val="28"/>
        </w:rPr>
        <w:t xml:space="preserve">   </w:t>
      </w:r>
    </w:p>
    <w:p w:rsidR="000B50A2" w:rsidRPr="00A8397F" w:rsidRDefault="000B50A2" w:rsidP="000B50A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lastRenderedPageBreak/>
        <w:pict>
          <v:group id="_x0000_s1262" style="position:absolute;left:0;text-align:left;margin-left:17.85pt;margin-top:.2pt;width:250.5pt;height:119.6pt;z-index:251678720" coordorigin="6289,9177" coordsize="5010,2392">
            <v:shape id="_x0000_s1263" type="#_x0000_t32" style="position:absolute;left:6289;top:9289;width:1;height:2280;flip:y" o:connectortype="straight">
              <v:stroke endarrow="block"/>
            </v:shape>
            <v:shape id="_x0000_s1264" type="#_x0000_t32" style="position:absolute;left:6289;top:11209;width:5010;height:0" o:connectortype="straight">
              <v:stroke endarrow="block"/>
            </v:shape>
            <v:shape id="_x0000_s1265" type="#_x0000_t32" style="position:absolute;left:6290;top:10931;width:179;height:525;flip:y" o:connectortype="straight"/>
            <v:shape id="_x0000_s1266" type="#_x0000_t32" style="position:absolute;left:6469;top:10931;width:691;height:0" o:connectortype="straight"/>
            <v:shape id="_x0000_s1267" type="#_x0000_t32" style="position:absolute;left:7159;top:9942;width:600;height:990;flip:y" o:connectortype="straight"/>
            <v:shape id="_x0000_s1268" type="#_x0000_t32" style="position:absolute;left:7759;top:9942;width:645;height:0" o:connectortype="straight"/>
            <v:shape id="_x0000_s1269" type="#_x0000_t32" style="position:absolute;left:8404;top:9177;width:195;height:765;flip:y" o:connectortype="straight"/>
            <v:shape id="_x0000_s1270" type="#_x0000_t32" style="position:absolute;left:8599;top:9177;width:135;height:765" o:connectortype="straight"/>
            <v:shape id="_x0000_s1271" type="#_x0000_t32" style="position:absolute;left:8734;top:9942;width:645;height:0" o:connectortype="straight"/>
            <v:shape id="_x0000_s1272" type="#_x0000_t32" style="position:absolute;left:9379;top:9942;width:645;height:990" o:connectortype="straight"/>
            <v:shape id="_x0000_s1273" type="#_x0000_t32" style="position:absolute;left:10024;top:10931;width:691;height:0" o:connectortype="straight"/>
            <v:shape id="_x0000_s1274" type="#_x0000_t32" style="position:absolute;left:10715;top:10931;width:239;height:525" o:connectortype="straight"/>
            <v:shape id="_x0000_s1275" type="#_x0000_t32" style="position:absolute;left:8553;top:9785;width:0;height:1425;flip:y" o:connectortype="straight">
              <v:stroke endarrow="block"/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76" type="#_x0000_t38" style="position:absolute;left:8553;top:10564;width:795;height:645;flip:y" o:connectortype="curved" adj="11166,324000,-239230">
              <v:stroke endarrow="block"/>
            </v:shape>
            <v:shape id="_x0000_s1277" type="#_x0000_t38" style="position:absolute;left:7698;top:10564;width:855;height:645;rotation:180" o:connectortype="curved" adj="10787,-324000,-216000">
              <v:stroke endarrow="block"/>
            </v:shape>
            <v:shape id="_x0000_s1278" type="#_x0000_t32" style="position:absolute;left:9379;top:11534;width:1516;height:0" o:connectortype="straight">
              <v:stroke endarrow="block"/>
            </v:shape>
            <v:shape id="_x0000_s1279" type="#_x0000_t32" style="position:absolute;left:6413;top:11502;width:1514;height:0;flip:x" o:connectortype="straight">
              <v:stroke endarrow="block"/>
            </v:shape>
            <v:shape id="_x0000_s1280" type="#_x0000_t32" style="position:absolute;left:6289;top:9942;width:1470;height:0;flip:x" o:connectortype="straight">
              <v:stroke dashstyle="dash"/>
            </v:shape>
          </v:group>
        </w:pict>
      </w:r>
      <w:r w:rsidR="00B27248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C66CEC">
        <w:rPr>
          <w:rFonts w:ascii="Times New Roman" w:hAnsi="Times New Roman"/>
          <w:sz w:val="28"/>
          <w:szCs w:val="28"/>
          <w:lang w:val="en-US"/>
        </w:rPr>
        <w:t>t</w:t>
      </w:r>
      <w:proofErr w:type="gramEnd"/>
      <w:r w:rsidRPr="00B64140">
        <w:rPr>
          <w:rFonts w:ascii="Times New Roman" w:hAnsi="Times New Roman"/>
          <w:i/>
          <w:sz w:val="28"/>
          <w:szCs w:val="28"/>
          <w:vertAlign w:val="superscript"/>
        </w:rPr>
        <w:t>°</w:t>
      </w:r>
      <w:r w:rsidR="00B27248">
        <w:rPr>
          <w:rFonts w:ascii="Times New Roman" w:hAnsi="Times New Roman"/>
          <w:i/>
          <w:sz w:val="28"/>
          <w:szCs w:val="28"/>
          <w:vertAlign w:val="subscript"/>
        </w:rPr>
        <w:t>,</w:t>
      </w:r>
      <w:r w:rsidR="00B27248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i/>
          <w:sz w:val="28"/>
          <w:szCs w:val="28"/>
        </w:rPr>
        <w:t xml:space="preserve">                        </w:t>
      </w:r>
      <w:r w:rsidR="00A8397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37341">
        <w:rPr>
          <w:rFonts w:ascii="Times New Roman" w:hAnsi="Times New Roman"/>
          <w:i/>
          <w:sz w:val="28"/>
          <w:szCs w:val="28"/>
        </w:rPr>
        <w:t xml:space="preserve"> </w:t>
      </w:r>
      <w:r w:rsidRPr="009E2145">
        <w:rPr>
          <w:rFonts w:ascii="Times New Roman" w:hAnsi="Times New Roman"/>
          <w:b/>
          <w:i/>
          <w:sz w:val="24"/>
          <w:szCs w:val="24"/>
        </w:rPr>
        <w:t>пар</w:t>
      </w:r>
      <w:r w:rsidR="00D149D5" w:rsidRPr="009E214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149D5">
        <w:rPr>
          <w:rFonts w:ascii="Times New Roman" w:hAnsi="Times New Roman"/>
          <w:i/>
          <w:sz w:val="28"/>
          <w:szCs w:val="28"/>
        </w:rPr>
        <w:t xml:space="preserve">  </w:t>
      </w:r>
      <w:r w:rsidR="00A8397F">
        <w:rPr>
          <w:rFonts w:ascii="Times New Roman" w:hAnsi="Times New Roman"/>
          <w:i/>
          <w:sz w:val="28"/>
          <w:szCs w:val="28"/>
        </w:rPr>
        <w:t xml:space="preserve">  </w:t>
      </w:r>
      <w:r w:rsidR="00D149D5">
        <w:rPr>
          <w:rFonts w:ascii="Times New Roman" w:hAnsi="Times New Roman"/>
          <w:i/>
          <w:sz w:val="28"/>
          <w:szCs w:val="28"/>
        </w:rPr>
        <w:t xml:space="preserve">  </w:t>
      </w:r>
      <w:r w:rsidR="00A8397F">
        <w:rPr>
          <w:rFonts w:ascii="Times New Roman" w:hAnsi="Times New Roman"/>
          <w:i/>
          <w:sz w:val="28"/>
          <w:szCs w:val="28"/>
        </w:rPr>
        <w:t xml:space="preserve">    </w:t>
      </w:r>
      <w:r w:rsidR="00D149D5">
        <w:rPr>
          <w:rFonts w:ascii="Times New Roman" w:hAnsi="Times New Roman"/>
          <w:i/>
          <w:sz w:val="28"/>
          <w:szCs w:val="28"/>
        </w:rPr>
        <w:t xml:space="preserve"> </w:t>
      </w:r>
      <w:r w:rsidR="00D149D5" w:rsidRPr="00A8397F">
        <w:rPr>
          <w:rFonts w:ascii="Times New Roman" w:hAnsi="Times New Roman"/>
          <w:b/>
          <w:sz w:val="26"/>
          <w:szCs w:val="26"/>
          <w:u w:val="single"/>
        </w:rPr>
        <w:t>График нагревания, плавления и кипения</w:t>
      </w:r>
      <w:r w:rsidR="00A8397F" w:rsidRPr="00A8397F">
        <w:rPr>
          <w:rFonts w:ascii="Times New Roman" w:hAnsi="Times New Roman"/>
          <w:b/>
          <w:sz w:val="26"/>
          <w:szCs w:val="26"/>
          <w:u w:val="single"/>
        </w:rPr>
        <w:t xml:space="preserve">  твердого тела</w:t>
      </w:r>
    </w:p>
    <w:p w:rsidR="000B50A2" w:rsidRDefault="000B50A2" w:rsidP="000B50A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66CEC">
        <w:rPr>
          <w:rFonts w:ascii="Times New Roman" w:hAnsi="Times New Roman"/>
          <w:sz w:val="28"/>
          <w:szCs w:val="28"/>
          <w:vertAlign w:val="superscript"/>
        </w:rPr>
        <w:t xml:space="preserve">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C66CE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</w:t>
      </w:r>
      <w:r w:rsidRPr="00C66CE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Q</w:t>
      </w:r>
      <w:r w:rsidRPr="00C66CEC">
        <w:rPr>
          <w:rFonts w:ascii="Times New Roman" w:hAnsi="Times New Roman"/>
          <w:i/>
          <w:sz w:val="24"/>
          <w:szCs w:val="24"/>
        </w:rPr>
        <w:t xml:space="preserve"> =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Lm</w:t>
      </w:r>
      <w:r w:rsidRPr="00C66CEC">
        <w:rPr>
          <w:rFonts w:ascii="Times New Roman" w:hAnsi="Times New Roman"/>
          <w:i/>
          <w:sz w:val="24"/>
          <w:szCs w:val="24"/>
        </w:rPr>
        <w:t xml:space="preserve">       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</w:rPr>
        <w:t xml:space="preserve"> = </w:t>
      </w:r>
      <w:r w:rsidRPr="00C66CE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Lm</w:t>
      </w:r>
    </w:p>
    <w:p w:rsidR="000B50A2" w:rsidRPr="00981870" w:rsidRDefault="000B50A2" w:rsidP="000B50A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C66CEC"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к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                     </w:t>
      </w:r>
      <w:r w:rsidRPr="00B64140">
        <w:rPr>
          <w:rFonts w:ascii="Times New Roman" w:hAnsi="Times New Roman"/>
          <w:i/>
          <w:sz w:val="28"/>
          <w:szCs w:val="28"/>
        </w:rPr>
        <w:t xml:space="preserve">    </w:t>
      </w:r>
    </w:p>
    <w:p w:rsidR="000B50A2" w:rsidRPr="009E2145" w:rsidRDefault="000B50A2" w:rsidP="000B50A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</w:t>
      </w:r>
      <w:r w:rsidRPr="009E2145">
        <w:rPr>
          <w:rFonts w:ascii="Times New Roman" w:hAnsi="Times New Roman"/>
          <w:b/>
          <w:i/>
          <w:sz w:val="24"/>
          <w:szCs w:val="24"/>
        </w:rPr>
        <w:t>жидкость</w:t>
      </w:r>
    </w:p>
    <w:p w:rsidR="000B50A2" w:rsidRDefault="000B50A2" w:rsidP="000B50A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6CEC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C66CEC">
        <w:rPr>
          <w:rFonts w:ascii="Times New Roman" w:hAnsi="Times New Roman"/>
          <w:i/>
          <w:sz w:val="24"/>
          <w:szCs w:val="24"/>
        </w:rPr>
        <w:t xml:space="preserve">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Q</w:t>
      </w:r>
      <w:r w:rsidRPr="00C66CEC">
        <w:rPr>
          <w:rFonts w:ascii="Times New Roman" w:hAnsi="Times New Roman"/>
          <w:i/>
          <w:sz w:val="24"/>
          <w:szCs w:val="24"/>
        </w:rPr>
        <w:t xml:space="preserve"> = </w:t>
      </w:r>
      <w:proofErr w:type="spellStart"/>
      <w:r w:rsidRPr="00C66CEC">
        <w:rPr>
          <w:rFonts w:ascii="Times New Roman" w:hAnsi="Times New Roman"/>
          <w:i/>
          <w:sz w:val="24"/>
          <w:szCs w:val="24"/>
          <w:lang w:val="en-US"/>
        </w:rPr>
        <w:t>λm</w:t>
      </w:r>
      <w:proofErr w:type="spellEnd"/>
      <w:r w:rsidRPr="00C66CEC">
        <w:rPr>
          <w:rFonts w:ascii="Times New Roman" w:hAnsi="Times New Roman"/>
          <w:i/>
          <w:sz w:val="24"/>
          <w:szCs w:val="24"/>
        </w:rPr>
        <w:t xml:space="preserve">  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</w:t>
      </w:r>
      <w:r w:rsidRPr="00C66CEC">
        <w:rPr>
          <w:rFonts w:ascii="Times New Roman" w:hAnsi="Times New Roman"/>
          <w:i/>
          <w:sz w:val="24"/>
          <w:szCs w:val="24"/>
        </w:rPr>
        <w:t xml:space="preserve">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</w:rPr>
        <w:t xml:space="preserve"> = </w:t>
      </w:r>
      <w:r w:rsidRPr="00C66CEC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C66CEC">
        <w:rPr>
          <w:rFonts w:ascii="Times New Roman" w:hAnsi="Times New Roman"/>
          <w:i/>
          <w:sz w:val="24"/>
          <w:szCs w:val="24"/>
          <w:lang w:val="en-US"/>
        </w:rPr>
        <w:t>λm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 w:rsidRPr="00037341">
        <w:rPr>
          <w:rFonts w:ascii="Times New Roman" w:hAnsi="Times New Roman"/>
          <w:i/>
          <w:sz w:val="24"/>
          <w:szCs w:val="24"/>
        </w:rPr>
        <w:t xml:space="preserve">  </w:t>
      </w:r>
    </w:p>
    <w:p w:rsidR="000B50A2" w:rsidRPr="00612CB6" w:rsidRDefault="000B50A2" w:rsidP="000B50A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281" type="#_x0000_t32" style="position:absolute;margin-left:17.85pt;margin-top:12.05pt;width:8.95pt;height:0;flip:x;z-index:251679744" o:connectortype="straight">
            <v:stroke dashstyle="dash"/>
          </v:shape>
        </w:pict>
      </w:r>
      <w:proofErr w:type="gramStart"/>
      <w:r w:rsidRPr="00C66CEC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пл</w:t>
      </w:r>
      <w:proofErr w:type="spellEnd"/>
      <w:proofErr w:type="gramEnd"/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</w:t>
      </w:r>
      <w:r w:rsidRPr="00612CB6">
        <w:rPr>
          <w:rFonts w:ascii="Times New Roman" w:hAnsi="Times New Roman"/>
          <w:b/>
          <w:sz w:val="24"/>
          <w:szCs w:val="24"/>
          <w:lang w:val="en-US"/>
        </w:rPr>
        <w:t>t</w:t>
      </w:r>
      <w:r w:rsidR="00612CB6" w:rsidRPr="00612CB6">
        <w:rPr>
          <w:rFonts w:ascii="Times New Roman" w:hAnsi="Times New Roman"/>
          <w:b/>
          <w:sz w:val="24"/>
          <w:szCs w:val="24"/>
        </w:rPr>
        <w:t>,мин</w:t>
      </w:r>
    </w:p>
    <w:p w:rsidR="000B50A2" w:rsidRDefault="000B50A2" w:rsidP="000B50A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6CEC">
        <w:rPr>
          <w:rFonts w:ascii="Times New Roman" w:hAnsi="Times New Roman"/>
          <w:i/>
          <w:sz w:val="24"/>
          <w:szCs w:val="24"/>
        </w:rPr>
        <w:t xml:space="preserve">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C66CEC">
        <w:rPr>
          <w:rFonts w:ascii="Times New Roman" w:hAnsi="Times New Roman"/>
          <w:i/>
          <w:sz w:val="24"/>
          <w:szCs w:val="24"/>
        </w:rPr>
        <w:t xml:space="preserve"> </w:t>
      </w:r>
    </w:p>
    <w:p w:rsidR="000B50A2" w:rsidRDefault="000B50A2" w:rsidP="000B50A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</w:t>
      </w:r>
      <w:r w:rsidRPr="00C66CEC">
        <w:rPr>
          <w:rFonts w:ascii="Times New Roman" w:hAnsi="Times New Roman"/>
          <w:i/>
          <w:sz w:val="24"/>
          <w:szCs w:val="24"/>
          <w:lang w:val="en-US"/>
        </w:rPr>
        <w:t>Q</w:t>
      </w:r>
      <w:r w:rsidRPr="00C66CEC">
        <w:rPr>
          <w:rFonts w:ascii="Times New Roman" w:hAnsi="Times New Roman"/>
          <w:i/>
          <w:sz w:val="24"/>
          <w:szCs w:val="24"/>
        </w:rPr>
        <w:t xml:space="preserve"> = </w:t>
      </w:r>
      <w:proofErr w:type="spellStart"/>
      <w:r w:rsidRPr="00C66CEC">
        <w:rPr>
          <w:rFonts w:ascii="Times New Roman" w:hAnsi="Times New Roman"/>
          <w:i/>
          <w:sz w:val="24"/>
          <w:szCs w:val="24"/>
          <w:lang w:val="en-US"/>
        </w:rPr>
        <w:t>cmΔT</w:t>
      </w:r>
      <w:proofErr w:type="spellEnd"/>
    </w:p>
    <w:p w:rsidR="000B50A2" w:rsidRPr="009E2145" w:rsidRDefault="000B50A2" w:rsidP="000B50A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</w:t>
      </w:r>
      <w:r w:rsidRPr="009E2145">
        <w:rPr>
          <w:rFonts w:ascii="Times New Roman" w:hAnsi="Times New Roman"/>
          <w:b/>
          <w:i/>
          <w:sz w:val="24"/>
          <w:szCs w:val="24"/>
        </w:rPr>
        <w:t>твердое тело</w:t>
      </w:r>
    </w:p>
    <w:p w:rsidR="009E2145" w:rsidRDefault="009E2145" w:rsidP="00315A0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15A05" w:rsidRDefault="00315A05" w:rsidP="00315A0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15A05">
        <w:rPr>
          <w:rFonts w:ascii="Times New Roman" w:hAnsi="Times New Roman"/>
          <w:b/>
          <w:i/>
          <w:sz w:val="28"/>
          <w:szCs w:val="28"/>
          <w:u w:val="single"/>
        </w:rPr>
        <w:t>Первый закон термодинамики</w:t>
      </w:r>
      <w:r>
        <w:rPr>
          <w:rFonts w:ascii="Times New Roman" w:hAnsi="Times New Roman"/>
          <w:b/>
          <w:i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и</w:t>
      </w:r>
      <w:r w:rsidRPr="005F68D5">
        <w:rPr>
          <w:rFonts w:ascii="Times New Roman" w:hAnsi="Times New Roman"/>
          <w:i/>
          <w:sz w:val="28"/>
          <w:szCs w:val="28"/>
        </w:rPr>
        <w:t xml:space="preserve">зменение внутренней энергии системы </w:t>
      </w:r>
      <w:r>
        <w:rPr>
          <w:rFonts w:ascii="Times New Roman" w:hAnsi="Times New Roman"/>
          <w:i/>
          <w:sz w:val="28"/>
          <w:szCs w:val="28"/>
        </w:rPr>
        <w:t>происходит за счет совершения работ</w:t>
      </w:r>
      <w:proofErr w:type="gramStart"/>
      <w:r>
        <w:rPr>
          <w:rFonts w:ascii="Times New Roman" w:hAnsi="Times New Roman"/>
          <w:i/>
          <w:sz w:val="28"/>
          <w:szCs w:val="28"/>
        </w:rPr>
        <w:t>ы(</w:t>
      </w:r>
      <w:proofErr w:type="gramEnd"/>
      <w:r>
        <w:rPr>
          <w:rFonts w:ascii="Times New Roman" w:hAnsi="Times New Roman"/>
          <w:i/>
          <w:sz w:val="28"/>
          <w:szCs w:val="28"/>
        </w:rPr>
        <w:t>газом или над газом) и теплопередачи.</w:t>
      </w:r>
    </w:p>
    <w:p w:rsidR="00315A05" w:rsidRPr="00A7728B" w:rsidRDefault="00315A05" w:rsidP="00315A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A05"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pict>
          <v:rect id="_x0000_s1320" style="position:absolute;left:0;text-align:left;margin-left:418.85pt;margin-top:24.25pt;width:37.7pt;height:28.45pt;z-index:251681792">
            <v:textbox style="mso-next-textbox:#_x0000_s1320">
              <w:txbxContent>
                <w:p w:rsidR="00315A05" w:rsidRPr="00D25A09" w:rsidRDefault="00315A05" w:rsidP="00315A05"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</w:rPr>
                    <w:t>∆</w:t>
                  </w:r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val="en-US"/>
                    </w:rPr>
                    <w:fldChar w:fldCharType="begin"/>
                  </w:r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</w:rPr>
                    <w:instrText xml:space="preserve"> </w:instrText>
                  </w:r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val="en-US"/>
                    </w:rPr>
                    <w:instrText>QUOTE</w:instrText>
                  </w:r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</w:rPr>
                    <w:instrText xml:space="preserve"> </w:instrTex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oMath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</w:rPr>
                    <w:instrText xml:space="preserve"> </w:instrText>
                  </w:r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val="en-US"/>
                    </w:rPr>
                    <w:fldChar w:fldCharType="end"/>
                  </w:r>
                  <w:r w:rsidRPr="00D25A09"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val="en-US"/>
                    </w:rPr>
                    <w:t>U</w:t>
                  </w:r>
                </w:p>
              </w:txbxContent>
            </v:textbox>
          </v:rect>
        </w:pict>
      </w:r>
      <w:r w:rsidRPr="00315A05">
        <w:rPr>
          <w:rFonts w:ascii="Times New Roman" w:hAnsi="Times New Roman"/>
          <w:b/>
          <w:sz w:val="28"/>
          <w:szCs w:val="28"/>
          <w:u w:val="single"/>
        </w:rPr>
        <w:t>Другая формулировка закона</w:t>
      </w:r>
      <w:r w:rsidRPr="00315A05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58D7">
        <w:rPr>
          <w:rFonts w:ascii="Times New Roman" w:hAnsi="Times New Roman"/>
          <w:i/>
          <w:sz w:val="28"/>
          <w:szCs w:val="28"/>
        </w:rPr>
        <w:t xml:space="preserve">количество теплоты, переданное системе, идет на увеличение его внутренней </w:t>
      </w:r>
      <w:r>
        <w:rPr>
          <w:rFonts w:ascii="Times New Roman" w:hAnsi="Times New Roman"/>
          <w:i/>
          <w:sz w:val="28"/>
          <w:szCs w:val="28"/>
        </w:rPr>
        <w:t xml:space="preserve">энергии и совершение газом работы.  </w:t>
      </w:r>
      <w:r w:rsidR="0012255D">
        <w:rPr>
          <w:rFonts w:ascii="Times New Roman" w:hAnsi="Times New Roman"/>
          <w:i/>
          <w:sz w:val="28"/>
          <w:szCs w:val="28"/>
        </w:rPr>
        <w:t xml:space="preserve"> </w:t>
      </w:r>
      <w:r w:rsidRPr="00A772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A7728B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  <w:lang w:val="en-US"/>
        </w:rPr>
        <w:t>A</w:t>
      </w:r>
    </w:p>
    <w:p w:rsidR="00315A05" w:rsidRPr="009E2145" w:rsidRDefault="00315A05" w:rsidP="00315A05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 w:rsidRPr="00C57520">
        <w:rPr>
          <w:rFonts w:ascii="Times New Roman" w:eastAsia="Times New Roman" w:hAnsi="Times New Roman"/>
          <w:b/>
          <w:i/>
          <w:noProof/>
          <w:sz w:val="28"/>
          <w:szCs w:val="28"/>
          <w:lang w:eastAsia="ru-RU"/>
        </w:rPr>
        <w:pict>
          <v:shape id="_x0000_s1321" type="#_x0000_t32" style="position:absolute;left:0;text-align:left;margin-left:391.85pt;margin-top:6.8pt;width:27.65pt;height:0;z-index:251682816" o:connectortype="straight">
            <v:stroke endarrow="block"/>
          </v:shape>
        </w:pict>
      </w:r>
      <w:r w:rsidRPr="00C57520">
        <w:rPr>
          <w:rFonts w:ascii="Times New Roman" w:eastAsia="Times New Roman" w:hAnsi="Times New Roman"/>
          <w:b/>
          <w:i/>
          <w:noProof/>
          <w:sz w:val="28"/>
          <w:szCs w:val="28"/>
          <w:lang w:eastAsia="ru-RU"/>
        </w:rPr>
        <w:pict>
          <v:shape id="_x0000_s1322" type="#_x0000_t32" style="position:absolute;left:0;text-align:left;margin-left:450.7pt;margin-top:6.8pt;width:27.65pt;height:0;z-index:251683840" o:connectortype="straight">
            <v:stroke endarrow="block"/>
          </v:shape>
        </w:pict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                                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>Q</w:t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= ∆</w:t>
      </w:r>
      <w:r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begin"/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instrText xml:space="preserve"> </w:instrText>
      </w:r>
      <w:r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instrText>QUOTE</w:instrText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instrText xml:space="preserve"> </w:instrText>
      </w:r>
      <m:oMath>
        <m:r>
          <w:rPr>
            <w:rFonts w:ascii="Cambria Math" w:hAnsi="Cambria Math"/>
            <w:sz w:val="28"/>
            <w:szCs w:val="28"/>
          </w:rPr>
          <m:t>Δ</m:t>
        </m:r>
      </m:oMath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instrText xml:space="preserve"> </w:instrText>
      </w:r>
      <w:r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fldChar w:fldCharType="end"/>
      </w:r>
      <w:r w:rsidRPr="00923EE7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U</w:t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+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>A</w:t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                                       </w:t>
      </w:r>
      <w:r w:rsidRPr="0012255D">
        <w:rPr>
          <w:rFonts w:ascii="Times New Roman" w:eastAsia="Times New Roman" w:hAnsi="Times New Roman"/>
          <w:b/>
          <w:i/>
          <w:sz w:val="28"/>
          <w:szCs w:val="28"/>
          <w:u w:val="single"/>
        </w:rPr>
        <w:t>Пример</w:t>
      </w:r>
      <w:r w:rsidRPr="0012255D">
        <w:rPr>
          <w:rFonts w:ascii="Times New Roman" w:eastAsia="Times New Roman" w:hAnsi="Times New Roman"/>
          <w:b/>
          <w:i/>
          <w:sz w:val="28"/>
          <w:szCs w:val="28"/>
          <w:u w:val="single"/>
          <w:lang w:val="en-US"/>
        </w:rPr>
        <w:t>:</w:t>
      </w:r>
      <w:r w:rsidRPr="009E2145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                              </w:t>
      </w:r>
      <w:r w:rsidRPr="009E2145">
        <w:rPr>
          <w:rFonts w:ascii="Times New Roman" w:eastAsia="Times New Roman" w:hAnsi="Times New Roman"/>
          <w:i/>
          <w:sz w:val="28"/>
          <w:szCs w:val="28"/>
          <w:lang w:val="en-US"/>
        </w:rPr>
        <w:t>∆</w:t>
      </w:r>
      <w:r w:rsidRPr="00D25A09">
        <w:rPr>
          <w:rFonts w:ascii="Times New Roman" w:eastAsia="Times New Roman" w:hAnsi="Times New Roman"/>
          <w:i/>
          <w:sz w:val="28"/>
          <w:szCs w:val="28"/>
          <w:lang w:val="en-US"/>
        </w:rPr>
        <w:t>U</w:t>
      </w:r>
      <w:r w:rsidRPr="009E2145"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= </w:t>
      </w:r>
      <w:r w:rsidRPr="00D25A09">
        <w:rPr>
          <w:rFonts w:ascii="Times New Roman" w:eastAsia="Times New Roman" w:hAnsi="Times New Roman"/>
          <w:i/>
          <w:sz w:val="28"/>
          <w:szCs w:val="28"/>
          <w:lang w:val="en-US"/>
        </w:rPr>
        <w:t>Q</w:t>
      </w:r>
      <w:r w:rsidRPr="009E2145"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– </w:t>
      </w:r>
      <w:r w:rsidRPr="00D25A09">
        <w:rPr>
          <w:rFonts w:ascii="Times New Roman" w:eastAsia="Times New Roman" w:hAnsi="Times New Roman"/>
          <w:i/>
          <w:sz w:val="28"/>
          <w:szCs w:val="28"/>
          <w:lang w:val="en-US"/>
        </w:rPr>
        <w:t>A</w:t>
      </w:r>
    </w:p>
    <w:p w:rsidR="00315A05" w:rsidRPr="00A7728B" w:rsidRDefault="00315A05" w:rsidP="00315A0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9E2145">
        <w:rPr>
          <w:rFonts w:ascii="Times New Roman" w:eastAsia="Times New Roman" w:hAnsi="Times New Roman"/>
          <w:b/>
          <w:i/>
          <w:sz w:val="28"/>
          <w:szCs w:val="28"/>
          <w:u w:val="single"/>
        </w:rPr>
        <w:t>Второй закон термодинамики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-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1458D7">
        <w:rPr>
          <w:rFonts w:ascii="Times New Roman" w:eastAsia="Times New Roman" w:hAnsi="Times New Roman"/>
          <w:i/>
          <w:sz w:val="28"/>
          <w:szCs w:val="28"/>
        </w:rPr>
        <w:t>невозможен процесс, единственным результатом которого была бы передача энергии от холодного тела к горячему</w:t>
      </w:r>
      <w:r w:rsidRPr="005F68D5">
        <w:rPr>
          <w:rFonts w:ascii="Times New Roman" w:eastAsia="Times New Roman" w:hAnsi="Times New Roman"/>
          <w:sz w:val="28"/>
          <w:szCs w:val="28"/>
        </w:rPr>
        <w:t xml:space="preserve"> (сформулировал этот закон Р. </w:t>
      </w:r>
      <w:proofErr w:type="spellStart"/>
      <w:r w:rsidRPr="005F68D5">
        <w:rPr>
          <w:rFonts w:ascii="Times New Roman" w:eastAsia="Times New Roman" w:hAnsi="Times New Roman"/>
          <w:sz w:val="28"/>
          <w:szCs w:val="28"/>
        </w:rPr>
        <w:t>Клаузиус</w:t>
      </w:r>
      <w:proofErr w:type="spellEnd"/>
      <w:r w:rsidRPr="005F68D5">
        <w:rPr>
          <w:rFonts w:ascii="Times New Roman" w:eastAsia="Times New Roman" w:hAnsi="Times New Roman"/>
          <w:sz w:val="28"/>
          <w:szCs w:val="28"/>
        </w:rPr>
        <w:t>).</w:t>
      </w:r>
    </w:p>
    <w:p w:rsidR="0012255D" w:rsidRPr="00CC2890" w:rsidRDefault="0012255D" w:rsidP="001225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25A09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I</w:t>
      </w:r>
      <w:r w:rsidRPr="00D25A09">
        <w:rPr>
          <w:rFonts w:ascii="Times New Roman" w:eastAsia="Times New Roman" w:hAnsi="Times New Roman"/>
          <w:b/>
          <w:i/>
          <w:sz w:val="28"/>
          <w:szCs w:val="28"/>
        </w:rPr>
        <w:t xml:space="preserve"> закон термодинамики для </w:t>
      </w:r>
      <w:proofErr w:type="spellStart"/>
      <w:r w:rsidRPr="00D25A09">
        <w:rPr>
          <w:rFonts w:ascii="Times New Roman" w:eastAsia="Times New Roman" w:hAnsi="Times New Roman"/>
          <w:b/>
          <w:i/>
          <w:sz w:val="28"/>
          <w:szCs w:val="28"/>
        </w:rPr>
        <w:t>изопроцессов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12255D" w:rsidRPr="005F68D5" w:rsidRDefault="0012255D" w:rsidP="0012255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(Термодинамика </w:t>
      </w:r>
      <w:proofErr w:type="spellStart"/>
      <w:r>
        <w:rPr>
          <w:rFonts w:ascii="Times New Roman" w:eastAsia="Times New Roman" w:hAnsi="Times New Roman"/>
          <w:b/>
          <w:i/>
          <w:sz w:val="28"/>
          <w:szCs w:val="28"/>
        </w:rPr>
        <w:t>изопроцессов</w:t>
      </w:r>
      <w:proofErr w:type="spellEnd"/>
      <w:r>
        <w:rPr>
          <w:rFonts w:ascii="Times New Roman" w:eastAsia="Times New Roman" w:hAnsi="Times New Roman"/>
          <w:b/>
          <w:i/>
          <w:sz w:val="28"/>
          <w:szCs w:val="28"/>
        </w:rPr>
        <w:t>)</w:t>
      </w:r>
      <w:r w:rsidRPr="005F68D5"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1"/>
        <w:gridCol w:w="3762"/>
        <w:gridCol w:w="3644"/>
      </w:tblGrid>
      <w:tr w:rsidR="0012255D" w:rsidRPr="005F68D5" w:rsidTr="0012255D">
        <w:trPr>
          <w:trHeight w:val="504"/>
        </w:trPr>
        <w:tc>
          <w:tcPr>
            <w:tcW w:w="3651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Процесс</w:t>
            </w:r>
          </w:p>
        </w:tc>
        <w:tc>
          <w:tcPr>
            <w:tcW w:w="3762" w:type="dxa"/>
            <w:vAlign w:val="center"/>
          </w:tcPr>
          <w:p w:rsidR="0012255D" w:rsidRPr="00A04E30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337" type="#_x0000_t19" style="position:absolute;left:0;text-align:left;margin-left:42.15pt;margin-top:4.55pt;width:59.1pt;height:76.5pt;rotation:-180;z-index:251700224;mso-position-horizontal-relative:text;mso-position-vertical-relative:text" coordsize="22082,21600" adj="-6207039,-1305258,1774" path="wr-19826,,23374,43200,,73,22082,14242nfewr-19826,,23374,43200,,73,22082,14242l1774,21600nsxe" strokeweight="1.5pt">
                  <v:path o:connectlocs="0,73;22082,14242;1774,21600"/>
                </v:shape>
              </w:pict>
            </w: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Работа газа при расширении</w:t>
            </w:r>
          </w:p>
        </w:tc>
        <w:tc>
          <w:tcPr>
            <w:tcW w:w="3644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Закон сохранения энергии</w:t>
            </w:r>
          </w:p>
        </w:tc>
      </w:tr>
      <w:tr w:rsidR="0012255D" w:rsidRPr="005F68D5" w:rsidTr="0012255D">
        <w:trPr>
          <w:trHeight w:val="1688"/>
        </w:trPr>
        <w:tc>
          <w:tcPr>
            <w:tcW w:w="3651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Изотермический,</w:t>
            </w:r>
          </w:p>
          <w:p w:rsidR="0012255D" w:rsidRPr="00D25A09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 xml:space="preserve">Т = 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const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Δ 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=</w:t>
            </w:r>
            <w:r w:rsidRPr="00BC4A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62" w:type="dxa"/>
          </w:tcPr>
          <w:p w:rsidR="0012255D" w:rsidRPr="00FB0904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52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shape id="_x0000_s1338" type="#_x0000_t32" style="position:absolute;left:0;text-align:left;margin-left:26.55pt;margin-top:3.8pt;width:0;height:63pt;flip:y;z-index:251701248;mso-position-horizontal-relative:text;mso-position-vertical-relative:text" o:connectortype="straight">
                  <v:stroke endarrow="block"/>
                </v:shape>
              </w:pict>
            </w:r>
            <w:r w:rsidRPr="00E619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</w:t>
            </w:r>
          </w:p>
          <w:p w:rsidR="0012255D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52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shape id="_x0000_s1340" type="#_x0000_t32" style="position:absolute;left:0;text-align:left;margin-left:46.4pt;margin-top:4.95pt;width:0;height:46.75pt;flip:x y;z-index:251703296" o:connectortype="straight" strokeweight=".5pt">
                  <v:stroke dashstyle="dash"/>
                </v:shape>
              </w:pic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A04E30">
              <w:rPr>
                <w:rFonts w:ascii="Times New Roman" w:eastAsia="Times New Roman" w:hAnsi="Times New Roman"/>
                <w:sz w:val="24"/>
                <w:szCs w:val="24"/>
              </w:rPr>
              <w:t>' &gt; 0</w:t>
            </w:r>
          </w:p>
          <w:p w:rsidR="0012255D" w:rsidRPr="00FB0904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255D" w:rsidRPr="00A04E30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41" type="#_x0000_t32" style="position:absolute;left:0;text-align:left;margin-left:86.35pt;margin-top:11.75pt;width:0;height:11.35pt;flip:x y;z-index:251704320" o:connectortype="straight" strokeweight=".5pt">
                  <v:stroke dashstyle="dash"/>
                </v:shape>
              </w:pict>
            </w:r>
          </w:p>
          <w:p w:rsidR="0012255D" w:rsidRPr="00FB0904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9" type="#_x0000_t32" style="position:absolute;left:0;text-align:left;margin-left:26.65pt;margin-top:9.3pt;width:90.55pt;height:0;z-index:251702272" o:connectortype="straight">
                  <v:stroke endarrow="block"/>
                </v:shape>
              </w:pic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ab/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ab/>
              <w:t xml:space="preserve">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ab/>
            </w:r>
          </w:p>
          <w:p w:rsidR="0012255D" w:rsidRPr="00DC3812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B09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3644" w:type="dxa"/>
            <w:vAlign w:val="center"/>
          </w:tcPr>
          <w:p w:rsidR="0012255D" w:rsidRPr="00934C40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934C40">
              <w:rPr>
                <w:rFonts w:ascii="Times New Roman" w:eastAsia="Times New Roman" w:hAnsi="Times New Roman"/>
                <w:b/>
                <w:sz w:val="28"/>
                <w:szCs w:val="28"/>
              </w:rPr>
              <w:t>Δ</w:t>
            </w:r>
            <w:r w:rsidRPr="00934C4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U = 0</w:t>
            </w:r>
          </w:p>
          <w:p w:rsidR="0012255D" w:rsidRPr="00E405F5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E405F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Q = A</w:t>
            </w:r>
          </w:p>
        </w:tc>
      </w:tr>
      <w:tr w:rsidR="0012255D" w:rsidRPr="005F68D5" w:rsidTr="0012255D">
        <w:trPr>
          <w:trHeight w:val="1408"/>
        </w:trPr>
        <w:tc>
          <w:tcPr>
            <w:tcW w:w="3651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Изохорный</w:t>
            </w:r>
          </w:p>
          <w:p w:rsidR="0012255D" w:rsidRPr="007E0C0A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</w:t>
            </w:r>
            <w:r w:rsidRPr="00D25A09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const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 xml:space="preserve"> Δ 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=</w:t>
            </w:r>
            <w:r w:rsidRPr="007E0C0A">
              <w:rPr>
                <w:rFonts w:ascii="Times New Roman" w:eastAsia="Times New Roman" w:hAnsi="Times New Roman"/>
                <w:sz w:val="28"/>
                <w:szCs w:val="28"/>
              </w:rPr>
              <w:t xml:space="preserve"> 0</w:t>
            </w:r>
          </w:p>
        </w:tc>
        <w:tc>
          <w:tcPr>
            <w:tcW w:w="3762" w:type="dxa"/>
          </w:tcPr>
          <w:p w:rsidR="0012255D" w:rsidRPr="00D25A09" w:rsidRDefault="0012255D" w:rsidP="0073662A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3" type="#_x0000_t32" style="position:absolute;left:0;text-align:left;margin-left:25.35pt;margin-top:6.5pt;width:0;height:58.4pt;flip:y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5" type="#_x0000_t32" style="position:absolute;left:0;text-align:left;margin-left:60.6pt;margin-top:11.65pt;width:0;height:44.25pt;z-index:251687936;mso-position-horizontal-relative:text;mso-position-vertical-relative:text" o:connectortype="straight" strokeweight="1.5pt"/>
              </w:pict>
            </w:r>
            <w:r w:rsidRPr="00D25A09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>А' = 0</w:t>
            </w:r>
          </w:p>
          <w:p w:rsidR="0012255D" w:rsidRPr="00D25A09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255D" w:rsidRPr="00D25A09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255D" w:rsidRPr="00D25A09" w:rsidRDefault="0012255D" w:rsidP="0073662A">
            <w:pPr>
              <w:tabs>
                <w:tab w:val="left" w:pos="24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4" type="#_x0000_t32" style="position:absolute;left:0;text-align:left;margin-left:25.35pt;margin-top:9.7pt;width:87.75pt;height:0;z-index:251686912" o:connectortype="straight">
                  <v:stroke endarrow="block"/>
                </v:shape>
              </w:pict>
            </w:r>
            <w:r w:rsidRPr="00D25A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Pr="00D25A09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644" w:type="dxa"/>
            <w:vAlign w:val="center"/>
          </w:tcPr>
          <w:p w:rsidR="0012255D" w:rsidRPr="00934C40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34C40">
              <w:rPr>
                <w:rFonts w:ascii="Times New Roman" w:eastAsia="Times New Roman" w:hAnsi="Times New Roman"/>
                <w:b/>
                <w:sz w:val="28"/>
                <w:szCs w:val="28"/>
              </w:rPr>
              <w:t>А = 0</w:t>
            </w:r>
          </w:p>
          <w:p w:rsidR="0012255D" w:rsidRPr="00E405F5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405F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Q</w:t>
            </w:r>
            <w:r w:rsidRPr="00E405F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= Δ</w:t>
            </w:r>
            <w:r w:rsidRPr="00E405F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</w:tr>
      <w:tr w:rsidR="0012255D" w:rsidRPr="00E619C4" w:rsidTr="0012255D">
        <w:trPr>
          <w:trHeight w:val="1683"/>
        </w:trPr>
        <w:tc>
          <w:tcPr>
            <w:tcW w:w="3651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Изобарный,</w:t>
            </w:r>
          </w:p>
          <w:p w:rsidR="0012255D" w:rsidRPr="00D25A09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P</w:t>
            </w:r>
            <w:r w:rsidRPr="00D25A09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const</w:t>
            </w:r>
          </w:p>
        </w:tc>
        <w:tc>
          <w:tcPr>
            <w:tcW w:w="3762" w:type="dxa"/>
          </w:tcPr>
          <w:p w:rsidR="0012255D" w:rsidRPr="00E619C4" w:rsidRDefault="0012255D" w:rsidP="0073662A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6" type="#_x0000_t32" style="position:absolute;left:0;text-align:left;margin-left:24.6pt;margin-top:3.35pt;width:.75pt;height:64.65pt;flip:y;z-index:251688960;mso-position-horizontal-relative:text;mso-position-vertical-relative:text" o:connectortype="straight">
                  <v:stroke endarrow="block"/>
                </v:shape>
              </w:pic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</w:t>
            </w:r>
          </w:p>
          <w:p w:rsidR="0012255D" w:rsidRPr="00E619C4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газа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=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  <w:p w:rsidR="0012255D" w:rsidRPr="00E619C4" w:rsidRDefault="0012255D" w:rsidP="0073662A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0" type="#_x0000_t32" style="position:absolute;left:0;text-align:left;margin-left:42.2pt;margin-top:7.05pt;width:0;height:32.05pt;z-index:251693056" o:connectortype="straight">
                  <v:stroke dashstyle="dash"/>
                </v:shap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1" type="#_x0000_t32" style="position:absolute;left:0;text-align:left;margin-left:98.45pt;margin-top:8.35pt;width:0;height:32.05pt;z-index:251694080" o:connectortype="straight">
                  <v:stroke dashstyle="dash"/>
                </v:shap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9" type="#_x0000_t32" style="position:absolute;left:0;text-align:left;margin-left:26.55pt;margin-top:7.05pt;width:13.3pt;height:0;z-index:251692032" o:connectortype="straight">
                  <v:stroke dashstyle="dash"/>
                </v:shap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8" type="#_x0000_t32" style="position:absolute;left:0;text-align:left;margin-left:39.85pt;margin-top:7.05pt;width:67.5pt;height:0;z-index:251691008" o:connectortype="straight" strokeweight="1.25pt"/>
              </w:pic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  <w:p w:rsidR="0012255D" w:rsidRPr="00E619C4" w:rsidRDefault="0012255D" w:rsidP="0073662A">
            <w:pPr>
              <w:tabs>
                <w:tab w:val="left" w:pos="1065"/>
                <w:tab w:val="center" w:pos="17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ab/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ab/>
            </w:r>
          </w:p>
          <w:p w:rsidR="0012255D" w:rsidRPr="00E619C4" w:rsidRDefault="0012255D" w:rsidP="0073662A">
            <w:pPr>
              <w:tabs>
                <w:tab w:val="left" w:pos="11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27" type="#_x0000_t32" style="position:absolute;left:0;text-align:left;margin-left:24.6pt;margin-top:12.8pt;width:97.5pt;height:0;z-index:251689984" o:connectortype="straight">
                  <v:stroke endarrow="block"/>
                </v:shape>
              </w:pict>
            </w: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ab/>
            </w:r>
          </w:p>
          <w:p w:rsidR="0012255D" w:rsidRPr="00252F82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9C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</w:t>
            </w:r>
            <w:r w:rsidRPr="00DC3812">
              <w:rPr>
                <w:rFonts w:ascii="Times New Roman" w:eastAsia="Times New Roman" w:hAnsi="Times New Roman"/>
                <w:sz w:val="24"/>
                <w:szCs w:val="24"/>
              </w:rPr>
              <w:t xml:space="preserve">0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DC3812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Pr="00DC381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DC3812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DC3812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644" w:type="dxa"/>
            <w:vAlign w:val="center"/>
          </w:tcPr>
          <w:p w:rsidR="0012255D" w:rsidRPr="007E0C0A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7E0C0A">
              <w:rPr>
                <w:rFonts w:ascii="Times New Roman" w:eastAsia="Times New Roman" w:hAnsi="Times New Roman"/>
                <w:b/>
                <w:sz w:val="28"/>
                <w:szCs w:val="28"/>
              </w:rPr>
              <w:t>Δ</w:t>
            </w:r>
            <w:r w:rsidRPr="007E0C0A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U = Q + A</w:t>
            </w:r>
          </w:p>
          <w:p w:rsidR="0012255D" w:rsidRPr="00237B6E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7E0C0A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Q = </w:t>
            </w:r>
            <w:r w:rsidRPr="007E0C0A">
              <w:rPr>
                <w:rFonts w:ascii="Times New Roman" w:eastAsia="Times New Roman" w:hAnsi="Times New Roman"/>
                <w:b/>
                <w:sz w:val="28"/>
                <w:szCs w:val="28"/>
              </w:rPr>
              <w:t>Δ</w:t>
            </w:r>
            <w:r w:rsidRPr="007E0C0A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U + A</w:t>
            </w:r>
            <w:r w:rsidRPr="007E0C0A">
              <w:rPr>
                <w:rFonts w:ascii="Times New Roman" w:eastAsia="Times New Roman" w:hAnsi="Times New Roman"/>
                <w:b/>
                <w:sz w:val="28"/>
                <w:szCs w:val="28"/>
                <w:vertAlign w:val="subscript"/>
              </w:rPr>
              <w:t>газа</w:t>
            </w:r>
          </w:p>
        </w:tc>
      </w:tr>
      <w:tr w:rsidR="0012255D" w:rsidRPr="005F68D5" w:rsidTr="0012255D">
        <w:trPr>
          <w:trHeight w:val="1685"/>
        </w:trPr>
        <w:tc>
          <w:tcPr>
            <w:tcW w:w="3651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Адиабатный,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Q = 0</w:t>
            </w:r>
          </w:p>
        </w:tc>
        <w:tc>
          <w:tcPr>
            <w:tcW w:w="3762" w:type="dxa"/>
          </w:tcPr>
          <w:p w:rsidR="0012255D" w:rsidRPr="00237B6E" w:rsidRDefault="0012255D" w:rsidP="0073662A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4" type="#_x0000_t19" style="position:absolute;left:0;text-align:left;margin-left:42.2pt;margin-top:1.65pt;width:56.05pt;height:57.95pt;flip:x y;z-index:251697152;mso-position-horizontal-relative:text;mso-position-vertical-relative:text" coordsize="21531,20897" adj="-4937902,-300912,,20897" path="wr-21600,-703,21600,42497,5464,,21531,19168nfewr-21600,-703,21600,42497,5464,,21531,19168l,20897nsxe" strokeweight="1.25pt">
                  <v:path o:connectlocs="5464,0;21531,19168;0,20897"/>
                </v:shap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2" type="#_x0000_t32" style="position:absolute;left:0;text-align:left;margin-left:25.35pt;margin-top:4.65pt;width:0;height:62.95pt;flip:y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</w:t>
            </w:r>
          </w:p>
          <w:p w:rsidR="0012255D" w:rsidRPr="00237B6E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5" type="#_x0000_t32" style="position:absolute;left:0;text-align:left;margin-left:43.85pt;margin-top:3.9pt;width:.05pt;height:49.9pt;z-index:251698176" o:connectortype="straight">
                  <v:stroke dashstyle="dash"/>
                </v:shape>
              </w:pic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газа</w:t>
            </w:r>
            <w:r w:rsidRPr="00237B6E">
              <w:rPr>
                <w:rFonts w:ascii="Times New Roman" w:eastAsia="Times New Roman" w:hAnsi="Times New Roman"/>
                <w:sz w:val="24"/>
                <w:szCs w:val="24"/>
              </w:rPr>
              <w:t xml:space="preserve"> &gt; 0</w:t>
            </w:r>
          </w:p>
          <w:p w:rsidR="0012255D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адиабата</w:t>
            </w:r>
          </w:p>
          <w:p w:rsidR="0012255D" w:rsidRPr="00237B6E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255D" w:rsidRPr="00237B6E" w:rsidRDefault="0012255D" w:rsidP="0073662A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3" type="#_x0000_t32" style="position:absolute;left:0;text-align:left;margin-left:24.6pt;margin-top:12.4pt;width:87.75pt;height:0;z-index:251696128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 id="_x0000_s1336" type="#_x0000_t32" style="position:absolute;left:0;text-align:left;margin-left:80.05pt;margin-top:4.4pt;width:0;height:8.95pt;z-index:251699200" o:connectortype="straight">
                  <v:stroke dashstyle="dash"/>
                </v:shape>
              </w:pict>
            </w:r>
            <w:r w:rsidRPr="00237B6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2255D" w:rsidRPr="00237B6E" w:rsidRDefault="0012255D" w:rsidP="0073662A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7B6E">
              <w:rPr>
                <w:rFonts w:ascii="Times New Roman" w:eastAsia="Times New Roman" w:hAnsi="Times New Roman"/>
                <w:sz w:val="24"/>
                <w:szCs w:val="24"/>
              </w:rPr>
              <w:t xml:space="preserve">     0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237B6E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Pr="00237B6E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237B6E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644" w:type="dxa"/>
            <w:vAlign w:val="center"/>
          </w:tcPr>
          <w:p w:rsidR="0012255D" w:rsidRPr="005F68D5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Q = 0</w:t>
            </w:r>
          </w:p>
          <w:p w:rsidR="0012255D" w:rsidRPr="00237B6E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vertAlign w:val="subscript"/>
              </w:rPr>
            </w:pPr>
            <w:r w:rsidRPr="00237B6E">
              <w:rPr>
                <w:rFonts w:ascii="Times New Roman" w:eastAsia="Times New Roman" w:hAnsi="Times New Roman"/>
                <w:b/>
                <w:sz w:val="28"/>
                <w:szCs w:val="28"/>
              </w:rPr>
              <w:t>Δ</w:t>
            </w:r>
            <w:r w:rsidRPr="00237B6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U = - </w:t>
            </w:r>
            <w:proofErr w:type="gramStart"/>
            <w:r w:rsidRPr="00237B6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vertAlign w:val="subscript"/>
              </w:rPr>
              <w:t>газа</w:t>
            </w:r>
          </w:p>
        </w:tc>
      </w:tr>
    </w:tbl>
    <w:p w:rsidR="0012255D" w:rsidRPr="005F68D5" w:rsidRDefault="0012255D" w:rsidP="0012255D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F68D5">
        <w:rPr>
          <w:rFonts w:ascii="Times New Roman" w:eastAsia="Times New Roman" w:hAnsi="Times New Roman"/>
          <w:b/>
          <w:i/>
          <w:sz w:val="28"/>
          <w:szCs w:val="28"/>
        </w:rPr>
        <w:t xml:space="preserve">Тепловым двигателем </w:t>
      </w:r>
      <w:r w:rsidRPr="005F68D5">
        <w:rPr>
          <w:rFonts w:ascii="Times New Roman" w:eastAsia="Times New Roman" w:hAnsi="Times New Roman"/>
          <w:i/>
          <w:sz w:val="28"/>
          <w:szCs w:val="28"/>
        </w:rPr>
        <w:t xml:space="preserve">называется устройство, в котором внутренняя энергия топлива превращается в </w:t>
      </w:r>
      <w:proofErr w:type="gramStart"/>
      <w:r w:rsidRPr="005F68D5">
        <w:rPr>
          <w:rFonts w:ascii="Times New Roman" w:eastAsia="Times New Roman" w:hAnsi="Times New Roman"/>
          <w:i/>
          <w:sz w:val="28"/>
          <w:szCs w:val="28"/>
        </w:rPr>
        <w:t>механическую</w:t>
      </w:r>
      <w:proofErr w:type="gramEnd"/>
      <w:r w:rsidRPr="005F68D5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934C40" w:rsidRDefault="00934C40" w:rsidP="0012255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934C40" w:rsidRDefault="00934C40" w:rsidP="0012255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934C40" w:rsidRDefault="00934C40" w:rsidP="0012255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934C40" w:rsidRDefault="00934C40" w:rsidP="0012255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12255D" w:rsidRDefault="0012255D" w:rsidP="00934C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934C40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Тепловые двигатели</w:t>
      </w:r>
    </w:p>
    <w:p w:rsidR="00F644F4" w:rsidRPr="00934C40" w:rsidRDefault="00F644F4" w:rsidP="00934C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25"/>
        <w:gridCol w:w="5639"/>
      </w:tblGrid>
      <w:tr w:rsidR="0012255D" w:rsidRPr="005F68D5" w:rsidTr="00F644F4">
        <w:tc>
          <w:tcPr>
            <w:tcW w:w="11164" w:type="dxa"/>
            <w:gridSpan w:val="2"/>
          </w:tcPr>
          <w:p w:rsidR="0012255D" w:rsidRPr="00E619C4" w:rsidRDefault="0012255D" w:rsidP="00736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619C4">
              <w:rPr>
                <w:rFonts w:ascii="Times New Roman" w:eastAsia="Times New Roman" w:hAnsi="Times New Roman"/>
                <w:b/>
                <w:sz w:val="28"/>
                <w:szCs w:val="28"/>
              </w:rPr>
              <w:t>Принцип работы.</w:t>
            </w:r>
          </w:p>
        </w:tc>
      </w:tr>
      <w:tr w:rsidR="0012255D" w:rsidRPr="005F68D5" w:rsidTr="00F644F4">
        <w:tc>
          <w:tcPr>
            <w:tcW w:w="11164" w:type="dxa"/>
            <w:gridSpan w:val="2"/>
          </w:tcPr>
          <w:p w:rsidR="0012255D" w:rsidRPr="005F68D5" w:rsidRDefault="0012255D" w:rsidP="0012255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Идея: превращение внутренней энергии топлива в работу.</w:t>
            </w:r>
          </w:p>
        </w:tc>
      </w:tr>
      <w:tr w:rsidR="0012255D" w:rsidRPr="005F68D5" w:rsidTr="00F644F4">
        <w:trPr>
          <w:trHeight w:val="3136"/>
        </w:trPr>
        <w:tc>
          <w:tcPr>
            <w:tcW w:w="5525" w:type="dxa"/>
          </w:tcPr>
          <w:p w:rsidR="0012255D" w:rsidRPr="005F68D5" w:rsidRDefault="0012255D" w:rsidP="0012255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margin">
                    <wp:posOffset>476250</wp:posOffset>
                  </wp:positionH>
                  <wp:positionV relativeFrom="margin">
                    <wp:posOffset>275590</wp:posOffset>
                  </wp:positionV>
                  <wp:extent cx="1800225" cy="1671320"/>
                  <wp:effectExtent l="19050" t="0" r="9525" b="0"/>
                  <wp:wrapSquare wrapText="bothSides"/>
                  <wp:docPr id="324" name="Рисунок 324" descr="Граф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Граф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671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Идеальный цикл Карно: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39" w:type="dxa"/>
          </w:tcPr>
          <w:p w:rsidR="0012255D" w:rsidRPr="00556D2A" w:rsidRDefault="0012255D" w:rsidP="0012255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347" style="position:absolute;left:0;text-align:left;margin-left:24.7pt;margin-top:14.75pt;width:108.75pt;height:20.15pt;z-index:-251606016;mso-position-horizontal-relative:text;mso-position-vertical-relative:text" arcsize="10923f"/>
              </w:pict>
            </w: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>Основные части двигателя и их работа:</w:t>
            </w:r>
          </w:p>
          <w:p w:rsidR="0012255D" w:rsidRPr="00556D2A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556D2A">
              <w:rPr>
                <w:rFonts w:ascii="Times New Roman" w:eastAsia="Times New Roman" w:hAnsi="Times New Roman"/>
                <w:sz w:val="24"/>
                <w:szCs w:val="24"/>
              </w:rPr>
              <w:t>Нагреватель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344" type="#_x0000_t67" style="position:absolute;left:0;text-align:left;margin-left:74.55pt;margin-top:6.9pt;width:7.15pt;height:29.75pt;z-index:251707392" fillcolor="#7f7f7f"/>
              </w:pict>
            </w:r>
          </w:p>
          <w:p w:rsidR="0012255D" w:rsidRPr="005F68D5" w:rsidRDefault="0012255D" w:rsidP="0073662A">
            <w:pPr>
              <w:tabs>
                <w:tab w:val="left" w:pos="19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68D5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 xml:space="preserve"> – получение энергии</w:t>
            </w:r>
          </w:p>
          <w:p w:rsidR="0012255D" w:rsidRPr="005F68D5" w:rsidRDefault="0012255D" w:rsidP="0073662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52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342" style="position:absolute;left:0;text-align:left;margin-left:24.7pt;margin-top:8.4pt;width:108.75pt;height:20.15pt;z-index:-251611136" arcsize="10923f"/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346" type="#_x0000_t13" style="position:absolute;left:0;text-align:left;margin-left:137.95pt;margin-top:11.35pt;width:18.75pt;height:7.15pt;z-index:251709440" fillcolor="#7f7f7f"/>
              </w:pict>
            </w: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А – совершение </w:t>
            </w:r>
          </w:p>
          <w:p w:rsidR="0012255D" w:rsidRPr="005F68D5" w:rsidRDefault="0012255D" w:rsidP="0073662A">
            <w:pPr>
              <w:tabs>
                <w:tab w:val="left" w:pos="705"/>
                <w:tab w:val="left" w:pos="31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   Рабочее тело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ab/>
              <w:t>работы (рабочий ход)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52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shape id="_x0000_s1345" type="#_x0000_t67" style="position:absolute;left:0;text-align:left;margin-left:74.55pt;margin-top:5.3pt;width:7.15pt;height:29.65pt;z-index:251708416" fillcolor="#7f7f7f"/>
              </w:pict>
            </w:r>
          </w:p>
          <w:p w:rsidR="0012255D" w:rsidRPr="005F68D5" w:rsidRDefault="0012255D" w:rsidP="0073662A">
            <w:pPr>
              <w:tabs>
                <w:tab w:val="left" w:pos="19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5F68D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х</w:t>
            </w:r>
            <w:proofErr w:type="spellEnd"/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>– передача «остатка» энергии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52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pict>
                <v:roundrect id="_x0000_s1343" style="position:absolute;left:0;text-align:left;margin-left:24.7pt;margin-top:12.05pt;width:108.75pt;height:20.25pt;z-index:-251610112" arcsize="10923f"/>
              </w:pic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>Холодильник</w:t>
            </w:r>
          </w:p>
          <w:p w:rsidR="0012255D" w:rsidRPr="005F68D5" w:rsidRDefault="0012255D" w:rsidP="00736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5F68D5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12255D" w:rsidRPr="00F644F4" w:rsidRDefault="0012255D" w:rsidP="0012255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F644F4">
        <w:rPr>
          <w:rFonts w:ascii="Times New Roman" w:hAnsi="Times New Roman"/>
          <w:b/>
          <w:i/>
          <w:sz w:val="28"/>
          <w:szCs w:val="28"/>
          <w:u w:val="single"/>
        </w:rPr>
        <w:t>КПД тепловых двигателей.</w:t>
      </w:r>
    </w:p>
    <w:p w:rsidR="0012255D" w:rsidRPr="00F644F4" w:rsidRDefault="0012255D" w:rsidP="001225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44F4">
        <w:rPr>
          <w:rFonts w:ascii="Times New Roman" w:eastAsia="Times New Roman" w:hAnsi="Times New Roman"/>
          <w:b/>
          <w:i/>
          <w:sz w:val="28"/>
          <w:szCs w:val="28"/>
        </w:rPr>
        <w:t>КПД  реальной тепловой машины</w:t>
      </w:r>
      <w:r w:rsidRPr="00F644F4">
        <w:rPr>
          <w:rFonts w:ascii="Times New Roman" w:eastAsia="Times New Roman" w:hAnsi="Times New Roman"/>
          <w:b/>
          <w:sz w:val="28"/>
          <w:szCs w:val="28"/>
        </w:rPr>
        <w:t xml:space="preserve">     </w:t>
      </w:r>
    </w:p>
    <w:p w:rsidR="0012255D" w:rsidRPr="0012255D" w:rsidRDefault="0012255D" w:rsidP="0012255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C2890">
        <w:rPr>
          <w:rFonts w:ascii="Times New Roman" w:hAnsi="Times New Roman"/>
          <w:sz w:val="28"/>
          <w:szCs w:val="28"/>
          <w:lang w:val="en-US"/>
        </w:rPr>
        <w:t>A</w:t>
      </w:r>
      <w:r w:rsidRPr="0012255D">
        <w:rPr>
          <w:rFonts w:ascii="Times New Roman" w:hAnsi="Times New Roman"/>
          <w:sz w:val="28"/>
          <w:szCs w:val="28"/>
          <w:lang w:val="en-US"/>
        </w:rPr>
        <w:t xml:space="preserve"> =</w:t>
      </w:r>
      <w:r w:rsidRPr="00CC2890"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 w:rsidRPr="00CC289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12255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12255D">
        <w:rPr>
          <w:rFonts w:ascii="Times New Roman" w:hAnsi="Times New Roman"/>
          <w:sz w:val="28"/>
          <w:szCs w:val="28"/>
          <w:lang w:val="en-US"/>
        </w:rPr>
        <w:t xml:space="preserve">-  </w:t>
      </w:r>
      <w:r w:rsidRPr="00CC2890"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 w:rsidRPr="00CC2890">
        <w:rPr>
          <w:rFonts w:ascii="Times New Roman" w:hAnsi="Times New Roman"/>
          <w:sz w:val="28"/>
          <w:szCs w:val="28"/>
          <w:vertAlign w:val="subscript"/>
        </w:rPr>
        <w:t>х</w:t>
      </w:r>
      <w:proofErr w:type="spellEnd"/>
      <w:proofErr w:type="gramEnd"/>
      <w:r w:rsidRPr="0012255D">
        <w:rPr>
          <w:rFonts w:ascii="Times New Roman" w:hAnsi="Times New Roman"/>
          <w:i/>
          <w:sz w:val="28"/>
          <w:szCs w:val="28"/>
          <w:vertAlign w:val="subscript"/>
          <w:lang w:val="en-US"/>
        </w:rPr>
        <w:t xml:space="preserve">            </w:t>
      </w:r>
      <w:r w:rsidRPr="005F68D5">
        <w:rPr>
          <w:rFonts w:ascii="Times New Roman" w:hAnsi="Times New Roman"/>
          <w:sz w:val="36"/>
          <w:szCs w:val="36"/>
        </w:rPr>
        <w:t>η</w:t>
      </w:r>
      <w:r w:rsidRPr="0012255D">
        <w:rPr>
          <w:rFonts w:ascii="Times New Roman" w:hAnsi="Times New Roman"/>
          <w:sz w:val="36"/>
          <w:szCs w:val="36"/>
          <w:lang w:val="en-US"/>
        </w:rPr>
        <w:t xml:space="preserve"> </w:t>
      </w:r>
      <w:r w:rsidRPr="0012255D">
        <w:rPr>
          <w:rFonts w:ascii="Times New Roman" w:hAnsi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полезн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н</m:t>
                </m:r>
              </m:sub>
            </m:sSub>
          </m:den>
        </m:f>
      </m:oMath>
      <w:r w:rsidRPr="005F68D5">
        <w:rPr>
          <w:rFonts w:ascii="Times New Roman" w:eastAsia="Times New Roman" w:hAnsi="Times New Roman"/>
          <w:sz w:val="32"/>
          <w:szCs w:val="32"/>
          <w:lang w:val="en-US"/>
        </w:rPr>
        <w:t> </w:t>
      </w:r>
      <w:r w:rsidRPr="0012255D">
        <w:rPr>
          <w:rFonts w:ascii="Times New Roman" w:eastAsia="Times New Roman" w:hAnsi="Times New Roman"/>
          <w:sz w:val="32"/>
          <w:szCs w:val="32"/>
          <w:lang w:val="en-US"/>
        </w:rPr>
        <w:t>·</w:t>
      </w:r>
      <w:r w:rsidRPr="0012255D">
        <w:rPr>
          <w:rFonts w:ascii="Times New Roman" w:eastAsia="Times New Roman" w:hAnsi="Times New Roman"/>
          <w:sz w:val="28"/>
          <w:szCs w:val="28"/>
          <w:lang w:val="en-US"/>
        </w:rPr>
        <w:t xml:space="preserve">100%        </w:t>
      </w:r>
      <w:r w:rsidRPr="005F68D5">
        <w:rPr>
          <w:rFonts w:ascii="Times New Roman" w:hAnsi="Times New Roman"/>
          <w:sz w:val="36"/>
          <w:szCs w:val="36"/>
        </w:rPr>
        <w:t>η</w:t>
      </w:r>
      <w:r w:rsidRPr="0012255D">
        <w:rPr>
          <w:rFonts w:ascii="Times New Roman" w:hAnsi="Times New Roman"/>
          <w:sz w:val="28"/>
          <w:szCs w:val="28"/>
          <w:lang w:val="en-US"/>
        </w:rPr>
        <w:t xml:space="preserve"> =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 xml:space="preserve">н- 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н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en-US"/>
          </w:rPr>
          <m:t xml:space="preserve"> </m:t>
        </m:r>
      </m:oMath>
      <w:r w:rsidRPr="0012255D">
        <w:rPr>
          <w:rFonts w:ascii="Times New Roman" w:eastAsia="Times New Roman" w:hAnsi="Times New Roman"/>
          <w:sz w:val="28"/>
          <w:szCs w:val="28"/>
          <w:lang w:val="en-US"/>
        </w:rPr>
        <w:t xml:space="preserve">·100%            </w:t>
      </w:r>
      <w:r w:rsidRPr="005F68D5">
        <w:rPr>
          <w:rFonts w:ascii="Times New Roman" w:hAnsi="Times New Roman"/>
          <w:sz w:val="36"/>
          <w:szCs w:val="36"/>
        </w:rPr>
        <w:t>η</w:t>
      </w:r>
      <w:r w:rsidRPr="0012255D">
        <w:rPr>
          <w:rFonts w:ascii="Times New Roman" w:hAnsi="Times New Roman"/>
          <w:sz w:val="28"/>
          <w:szCs w:val="28"/>
          <w:lang w:val="en-US"/>
        </w:rPr>
        <w:t xml:space="preserve"> =  1- </w:t>
      </w:r>
      <w:r w:rsidR="00F644F4" w:rsidRPr="00CC2890">
        <w:rPr>
          <w:rFonts w:ascii="Times New Roman" w:eastAsia="Times New Roman" w:hAnsi="Times New Roman"/>
          <w:position w:val="-30"/>
          <w:sz w:val="28"/>
          <w:szCs w:val="28"/>
        </w:rPr>
        <w:object w:dxaOrig="3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4.5pt" o:ole="">
            <v:imagedata r:id="rId8" o:title=""/>
          </v:shape>
          <o:OLEObject Type="Embed" ProgID="Equation.3" ShapeID="_x0000_i1025" DrawAspect="Content" ObjectID="_1422038710" r:id="rId9"/>
        </w:object>
      </w:r>
      <w:r w:rsidRPr="00BE6A77">
        <w:rPr>
          <w:rFonts w:ascii="Times New Roman" w:eastAsia="Times New Roman" w:hAnsi="Times New Roman"/>
          <w:sz w:val="28"/>
          <w:szCs w:val="28"/>
        </w:rPr>
        <w:fldChar w:fldCharType="begin"/>
      </w:r>
      <w:r w:rsidRPr="0012255D">
        <w:rPr>
          <w:rFonts w:ascii="Times New Roman" w:eastAsia="Times New Roman" w:hAnsi="Times New Roman"/>
          <w:sz w:val="28"/>
          <w:szCs w:val="28"/>
          <w:lang w:val="en-US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н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 xml:space="preserve">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н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  <w:lang w:val="en-US"/>
          </w:rPr>
          <m:t xml:space="preserve"> </m:t>
        </m:r>
      </m:oMath>
      <w:r w:rsidRPr="0012255D">
        <w:rPr>
          <w:rFonts w:ascii="Times New Roman" w:eastAsia="Times New Roman" w:hAnsi="Times New Roman"/>
          <w:sz w:val="28"/>
          <w:szCs w:val="28"/>
          <w:lang w:val="en-US"/>
        </w:rPr>
        <w:instrText xml:space="preserve"> </w:instrText>
      </w:r>
      <w:r w:rsidRPr="00BE6A77">
        <w:rPr>
          <w:rFonts w:ascii="Times New Roman" w:eastAsia="Times New Roman" w:hAnsi="Times New Roman"/>
          <w:sz w:val="28"/>
          <w:szCs w:val="28"/>
        </w:rPr>
        <w:fldChar w:fldCharType="end"/>
      </w:r>
      <w:r w:rsidRPr="0012255D">
        <w:rPr>
          <w:rFonts w:ascii="Times New Roman" w:eastAsia="Times New Roman" w:hAnsi="Times New Roman"/>
          <w:sz w:val="28"/>
          <w:szCs w:val="28"/>
          <w:lang w:val="en-US"/>
        </w:rPr>
        <w:t xml:space="preserve">·100%    </w:t>
      </w:r>
    </w:p>
    <w:p w:rsidR="0012255D" w:rsidRPr="005F68D5" w:rsidRDefault="0012255D" w:rsidP="00122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55D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 w:rsidRPr="005F68D5">
        <w:rPr>
          <w:rFonts w:ascii="Times New Roman" w:hAnsi="Times New Roman"/>
          <w:sz w:val="28"/>
          <w:szCs w:val="28"/>
        </w:rPr>
        <w:t>А</w:t>
      </w:r>
      <w:r w:rsidRPr="005F68D5">
        <w:rPr>
          <w:rFonts w:ascii="Times New Roman" w:hAnsi="Times New Roman"/>
          <w:sz w:val="28"/>
          <w:szCs w:val="28"/>
          <w:vertAlign w:val="subscript"/>
        </w:rPr>
        <w:t>полезн</w:t>
      </w:r>
      <w:proofErr w:type="spellEnd"/>
      <w:r w:rsidRPr="005F68D5">
        <w:rPr>
          <w:rFonts w:ascii="Times New Roman" w:hAnsi="Times New Roman"/>
          <w:sz w:val="28"/>
          <w:szCs w:val="28"/>
          <w:vertAlign w:val="subscript"/>
        </w:rPr>
        <w:t>.</w:t>
      </w:r>
      <w:r w:rsidRPr="005F68D5">
        <w:rPr>
          <w:rFonts w:ascii="Times New Roman" w:hAnsi="Times New Roman"/>
          <w:sz w:val="28"/>
          <w:szCs w:val="28"/>
        </w:rPr>
        <w:t xml:space="preserve"> – работа, совершаемая рабочим телом,</w:t>
      </w:r>
    </w:p>
    <w:p w:rsidR="0012255D" w:rsidRPr="005F68D5" w:rsidRDefault="0012255D" w:rsidP="00122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68D5"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5F68D5">
        <w:rPr>
          <w:rFonts w:ascii="Times New Roman" w:hAnsi="Times New Roman"/>
          <w:sz w:val="28"/>
          <w:szCs w:val="28"/>
        </w:rPr>
        <w:t xml:space="preserve"> – количество теплоты, полученное рабочим телом от нагревателя,</w:t>
      </w:r>
    </w:p>
    <w:p w:rsidR="0012255D" w:rsidRDefault="0012255D" w:rsidP="0012255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5F68D5"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х</w:t>
      </w:r>
      <w:proofErr w:type="spellEnd"/>
      <w:r w:rsidRPr="005F68D5">
        <w:rPr>
          <w:rFonts w:ascii="Times New Roman" w:hAnsi="Times New Roman"/>
          <w:sz w:val="28"/>
          <w:szCs w:val="28"/>
        </w:rPr>
        <w:t>– количество теплоты, отданное рабочим телом холодильнику.</w:t>
      </w:r>
      <w:proofErr w:type="gramEnd"/>
    </w:p>
    <w:p w:rsidR="0012255D" w:rsidRDefault="0012255D" w:rsidP="0012255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644F4">
        <w:rPr>
          <w:rFonts w:ascii="Times New Roman" w:eastAsia="Times New Roman" w:hAnsi="Times New Roman"/>
          <w:b/>
          <w:i/>
          <w:sz w:val="28"/>
          <w:szCs w:val="28"/>
        </w:rPr>
        <w:t>КПД  идеальной тепловой машины</w:t>
      </w:r>
      <w:r>
        <w:rPr>
          <w:rFonts w:ascii="Times New Roman" w:eastAsia="Times New Roman" w:hAnsi="Times New Roman"/>
          <w:sz w:val="28"/>
          <w:szCs w:val="28"/>
        </w:rPr>
        <w:t xml:space="preserve">     (рабочее тело – идеальный газ)</w:t>
      </w:r>
    </w:p>
    <w:p w:rsidR="0012255D" w:rsidRPr="009066F2" w:rsidRDefault="0012255D" w:rsidP="001225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8D5">
        <w:rPr>
          <w:rFonts w:ascii="Times New Roman" w:hAnsi="Times New Roman"/>
          <w:sz w:val="36"/>
          <w:szCs w:val="36"/>
        </w:rPr>
        <w:t>η</w:t>
      </w:r>
      <w:r w:rsidRPr="005F68D5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Pr="005F68D5">
        <w:rPr>
          <w:rFonts w:ascii="Times New Roman" w:hAnsi="Times New Roman"/>
          <w:sz w:val="28"/>
          <w:szCs w:val="28"/>
        </w:rPr>
        <w:t xml:space="preserve"> =</w:t>
      </w:r>
      <w:r w:rsidR="00F644F4" w:rsidRPr="00CC2890">
        <w:rPr>
          <w:rFonts w:ascii="Times New Roman" w:hAnsi="Times New Roman"/>
          <w:position w:val="-30"/>
          <w:sz w:val="28"/>
          <w:szCs w:val="28"/>
        </w:rPr>
        <w:object w:dxaOrig="820" w:dyaOrig="680">
          <v:shape id="_x0000_i1026" type="#_x0000_t75" style="width:41.25pt;height:34.5pt" o:ole="">
            <v:imagedata r:id="rId10" o:title=""/>
          </v:shape>
          <o:OLEObject Type="Embed" ProgID="Equation.3" ShapeID="_x0000_i1026" DrawAspect="Content" ObjectID="_1422038711" r:id="rId11"/>
        </w:object>
      </w:r>
      <w:r w:rsidRPr="005F68D5">
        <w:rPr>
          <w:rFonts w:ascii="Times New Roman" w:hAnsi="Times New Roman"/>
          <w:sz w:val="28"/>
          <w:szCs w:val="28"/>
        </w:rPr>
        <w:t xml:space="preserve"> </w:t>
      </w:r>
      <w:r w:rsidRPr="005F68D5">
        <w:rPr>
          <w:rFonts w:ascii="Times New Roman" w:eastAsia="Times New Roman" w:hAnsi="Times New Roman"/>
          <w:sz w:val="28"/>
          <w:szCs w:val="28"/>
          <w:lang w:val="en-US"/>
        </w:rPr>
        <w:fldChar w:fldCharType="begin"/>
      </w:r>
      <w:r w:rsidRPr="005F68D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Pr="005F68D5">
        <w:rPr>
          <w:rFonts w:ascii="Times New Roman" w:eastAsia="Times New Roman" w:hAnsi="Times New Roman"/>
          <w:sz w:val="28"/>
          <w:szCs w:val="28"/>
          <w:lang w:val="en-US"/>
        </w:rPr>
        <w:instrText>QUOTE</w:instrText>
      </w:r>
      <w:r w:rsidRPr="005F68D5">
        <w:rPr>
          <w:rFonts w:ascii="Times New Roman" w:eastAsia="Times New Roman" w:hAnsi="Times New Roman"/>
          <w:sz w:val="28"/>
          <w:szCs w:val="28"/>
        </w:rPr>
        <w:instrText xml:space="preserve"> </w:instrTex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Pr="005F68D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Pr="005F68D5">
        <w:rPr>
          <w:rFonts w:ascii="Times New Roman" w:eastAsia="Times New Roman" w:hAnsi="Times New Roman"/>
          <w:sz w:val="28"/>
          <w:szCs w:val="28"/>
          <w:lang w:val="en-US"/>
        </w:rPr>
        <w:fldChar w:fldCharType="end"/>
      </w:r>
      <w:r w:rsidRPr="00CC2890">
        <w:rPr>
          <w:rFonts w:ascii="Times New Roman" w:eastAsia="Times New Roman" w:hAnsi="Times New Roman"/>
          <w:sz w:val="28"/>
          <w:szCs w:val="28"/>
        </w:rPr>
        <w:t>·</w:t>
      </w:r>
      <w:r w:rsidRPr="005F68D5">
        <w:rPr>
          <w:rFonts w:ascii="Times New Roman" w:eastAsia="Times New Roman" w:hAnsi="Times New Roman"/>
          <w:sz w:val="28"/>
          <w:szCs w:val="28"/>
        </w:rPr>
        <w:t>100%</w:t>
      </w:r>
    </w:p>
    <w:p w:rsidR="003A5465" w:rsidRPr="0006009F" w:rsidRDefault="003A5465" w:rsidP="0006009F">
      <w:pPr>
        <w:rPr>
          <w:rFonts w:ascii="Times New Roman" w:hAnsi="Times New Roman"/>
          <w:b/>
          <w:sz w:val="28"/>
          <w:szCs w:val="28"/>
        </w:rPr>
      </w:pPr>
    </w:p>
    <w:sectPr w:rsidR="003A5465" w:rsidRPr="0006009F" w:rsidSect="003440EE">
      <w:footerReference w:type="default" r:id="rId12"/>
      <w:footerReference w:type="first" r:id="rId13"/>
      <w:pgSz w:w="11906" w:h="16838"/>
      <w:pgMar w:top="426" w:right="424" w:bottom="851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768" w:rsidRDefault="00034768" w:rsidP="00C61FA7">
      <w:pPr>
        <w:spacing w:after="0" w:line="240" w:lineRule="auto"/>
      </w:pPr>
      <w:r>
        <w:separator/>
      </w:r>
    </w:p>
  </w:endnote>
  <w:endnote w:type="continuationSeparator" w:id="0">
    <w:p w:rsidR="00034768" w:rsidRDefault="00034768" w:rsidP="00C61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6A" w:rsidRDefault="00911A6A" w:rsidP="006D7D87">
    <w:pPr>
      <w:pStyle w:val="a4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6A" w:rsidRDefault="00911A6A" w:rsidP="00932E62">
    <w:pPr>
      <w:pStyle w:val="a4"/>
      <w:jc w:val="center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768" w:rsidRDefault="00034768" w:rsidP="00C61FA7">
      <w:pPr>
        <w:spacing w:after="0" w:line="240" w:lineRule="auto"/>
      </w:pPr>
      <w:r>
        <w:separator/>
      </w:r>
    </w:p>
  </w:footnote>
  <w:footnote w:type="continuationSeparator" w:id="0">
    <w:p w:rsidR="00034768" w:rsidRDefault="00034768" w:rsidP="00C61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9E4"/>
    <w:multiLevelType w:val="hybridMultilevel"/>
    <w:tmpl w:val="49604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51B47"/>
    <w:multiLevelType w:val="hybridMultilevel"/>
    <w:tmpl w:val="015A3F90"/>
    <w:lvl w:ilvl="0" w:tplc="887EB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B1A7B"/>
    <w:multiLevelType w:val="hybridMultilevel"/>
    <w:tmpl w:val="3D50A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2B4"/>
    <w:rsid w:val="000303E3"/>
    <w:rsid w:val="00034768"/>
    <w:rsid w:val="0006009F"/>
    <w:rsid w:val="000B50A2"/>
    <w:rsid w:val="0012255D"/>
    <w:rsid w:val="001D5331"/>
    <w:rsid w:val="00214A3F"/>
    <w:rsid w:val="00315A05"/>
    <w:rsid w:val="003440EE"/>
    <w:rsid w:val="003A5465"/>
    <w:rsid w:val="005302A7"/>
    <w:rsid w:val="00612CB6"/>
    <w:rsid w:val="00637488"/>
    <w:rsid w:val="006B4ED3"/>
    <w:rsid w:val="007152B4"/>
    <w:rsid w:val="008048A6"/>
    <w:rsid w:val="00911A6A"/>
    <w:rsid w:val="00926238"/>
    <w:rsid w:val="00934C40"/>
    <w:rsid w:val="009D7CE3"/>
    <w:rsid w:val="009E2145"/>
    <w:rsid w:val="00A8397F"/>
    <w:rsid w:val="00A92BD8"/>
    <w:rsid w:val="00B27248"/>
    <w:rsid w:val="00B7544B"/>
    <w:rsid w:val="00C61FA7"/>
    <w:rsid w:val="00CB4BEA"/>
    <w:rsid w:val="00CE5029"/>
    <w:rsid w:val="00D149D5"/>
    <w:rsid w:val="00D776E8"/>
    <w:rsid w:val="00DB02F1"/>
    <w:rsid w:val="00E41CF3"/>
    <w:rsid w:val="00EE60CF"/>
    <w:rsid w:val="00F06F8C"/>
    <w:rsid w:val="00F644F4"/>
    <w:rsid w:val="00FC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5" type="connector" idref="#_x0000_s1223"/>
        <o:r id="V:Rule166" type="connector" idref="#_x0000_s1224"/>
        <o:r id="V:Rule167" type="connector" idref="#_x0000_s1225"/>
        <o:r id="V:Rule168" type="connector" idref="#_x0000_s1222"/>
        <o:r id="V:Rule169" type="connector" idref="#_x0000_s1221"/>
        <o:r id="V:Rule170" type="connector" idref="#_x0000_s1215"/>
        <o:r id="V:Rule171" type="connector" idref="#_x0000_s1216"/>
        <o:r id="V:Rule172" type="connector" idref="#_x0000_s1214"/>
        <o:r id="V:Rule173" type="connector" idref="#_x0000_s1213"/>
        <o:r id="V:Rule174" type="connector" idref="#_x0000_s1218"/>
        <o:r id="V:Rule175" type="connector" idref="#_x0000_s1217"/>
        <o:r id="V:Rule176" type="connector" idref="#_x0000_s1219"/>
        <o:r id="V:Rule178" type="connector" idref="#_x0000_s1220"/>
        <o:r id="V:Rule201" type="connector" idref="#_x0000_s1252"/>
        <o:r id="V:Rule202" type="connector" idref="#_x0000_s1251"/>
        <o:r id="V:Rule208" type="connector" idref="#_x0000_s1255"/>
        <o:r id="V:Rule215" type="connector" idref="#_x0000_s1267"/>
        <o:r id="V:Rule216" type="connector" idref="#_x0000_s1281"/>
        <o:r id="V:Rule217" type="connector" idref="#_x0000_s1266"/>
        <o:r id="V:Rule218" type="connector" idref="#_x0000_s1268"/>
        <o:r id="V:Rule219" type="connector" idref="#_x0000_s1269"/>
        <o:r id="V:Rule220" type="connector" idref="#_x0000_s1263"/>
        <o:r id="V:Rule221" type="connector" idref="#_x0000_s1280"/>
        <o:r id="V:Rule222" type="connector" idref="#_x0000_s1272"/>
        <o:r id="V:Rule223" type="connector" idref="#_x0000_s1273"/>
        <o:r id="V:Rule224" type="connector" idref="#_x0000_s1271"/>
        <o:r id="V:Rule225" type="connector" idref="#_x0000_s1270"/>
        <o:r id="V:Rule226" type="connector" idref="#_x0000_s1279"/>
        <o:r id="V:Rule227" type="connector" idref="#_x0000_s1278"/>
        <o:r id="V:Rule228" type="connector" idref="#_x0000_s1276"/>
        <o:r id="V:Rule229" type="connector" idref="#_x0000_s1277"/>
        <o:r id="V:Rule230" type="connector" idref="#_x0000_s1264"/>
        <o:r id="V:Rule231" type="connector" idref="#_x0000_s1275"/>
        <o:r id="V:Rule232" type="connector" idref="#_x0000_s1274"/>
        <o:r id="V:Rule233" type="connector" idref="#_x0000_s1265"/>
        <o:r id="V:Rule270" type="connector" idref="#_x0000_s1322"/>
        <o:r id="V:Rule271" type="connector" idref="#_x0000_s1321"/>
        <o:r id="V:Rule272" type="arc" idref="#_x0000_s1337"/>
        <o:r id="V:Rule273" type="arc" idref="#_x0000_s1334"/>
        <o:r id="V:Rule274" type="connector" idref="#_x0000_s1323"/>
        <o:r id="V:Rule275" type="connector" idref="#_x0000_s1331"/>
        <o:r id="V:Rule276" type="connector" idref="#_x0000_s1333"/>
        <o:r id="V:Rule277" type="connector" idref="#_x0000_s1324"/>
        <o:r id="V:Rule278" type="connector" idref="#_x0000_s1335"/>
        <o:r id="V:Rule279" type="connector" idref="#_x0000_s1330"/>
        <o:r id="V:Rule280" type="connector" idref="#_x0000_s1340"/>
        <o:r id="V:Rule281" type="connector" idref="#_x0000_s1332"/>
        <o:r id="V:Rule282" type="connector" idref="#_x0000_s1336"/>
        <o:r id="V:Rule283" type="connector" idref="#_x0000_s1341"/>
        <o:r id="V:Rule284" type="connector" idref="#_x0000_s1325"/>
        <o:r id="V:Rule285" type="connector" idref="#_x0000_s1339"/>
        <o:r id="V:Rule286" type="connector" idref="#_x0000_s1338"/>
        <o:r id="V:Rule287" type="connector" idref="#_x0000_s1328"/>
        <o:r id="V:Rule288" type="connector" idref="#_x0000_s1327"/>
        <o:r id="V:Rule289" type="connector" idref="#_x0000_s1326"/>
        <o:r id="V:Rule290" type="connector" idref="#_x0000_s13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2B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152B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152B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5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2B4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61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61FA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2013-02-10T17:02:00Z</dcterms:created>
  <dcterms:modified xsi:type="dcterms:W3CDTF">2013-02-10T17:59:00Z</dcterms:modified>
</cp:coreProperties>
</file>